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98" w:rsidRDefault="00166298" w:rsidP="007E6FDC">
      <w:pPr>
        <w:jc w:val="center"/>
        <w:rPr>
          <w:b/>
          <w:sz w:val="44"/>
          <w:szCs w:val="44"/>
        </w:rPr>
      </w:pPr>
    </w:p>
    <w:p w:rsidR="00166298" w:rsidRPr="001A60D0" w:rsidRDefault="00166298" w:rsidP="007E6FDC">
      <w:pPr>
        <w:jc w:val="center"/>
        <w:rPr>
          <w:b/>
          <w:sz w:val="44"/>
          <w:szCs w:val="44"/>
        </w:rPr>
      </w:pPr>
      <w:r w:rsidRPr="001A60D0">
        <w:rPr>
          <w:rFonts w:hint="eastAsia"/>
          <w:b/>
          <w:sz w:val="44"/>
          <w:szCs w:val="44"/>
        </w:rPr>
        <w:t>苏州市重点排污单位环境信息公开表</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04"/>
        <w:gridCol w:w="120"/>
        <w:gridCol w:w="750"/>
        <w:gridCol w:w="11"/>
        <w:gridCol w:w="313"/>
        <w:gridCol w:w="492"/>
        <w:gridCol w:w="17"/>
        <w:gridCol w:w="15"/>
        <w:gridCol w:w="926"/>
        <w:gridCol w:w="228"/>
        <w:gridCol w:w="443"/>
        <w:gridCol w:w="586"/>
        <w:gridCol w:w="904"/>
        <w:gridCol w:w="391"/>
        <w:gridCol w:w="413"/>
        <w:gridCol w:w="110"/>
        <w:gridCol w:w="790"/>
        <w:gridCol w:w="110"/>
        <w:gridCol w:w="907"/>
        <w:gridCol w:w="1018"/>
      </w:tblGrid>
      <w:tr w:rsidR="00166298" w:rsidRPr="001A60D0" w:rsidTr="0026622F">
        <w:trPr>
          <w:trHeight w:val="865"/>
          <w:jc w:val="center"/>
        </w:trPr>
        <w:tc>
          <w:tcPr>
            <w:tcW w:w="9748" w:type="dxa"/>
            <w:gridSpan w:val="20"/>
            <w:vAlign w:val="center"/>
          </w:tcPr>
          <w:p w:rsidR="00166298" w:rsidRPr="00064031" w:rsidRDefault="00166298" w:rsidP="00EF0EE5">
            <w:pPr>
              <w:rPr>
                <w:rFonts w:ascii="黑体" w:eastAsia="黑体"/>
                <w:b/>
                <w:sz w:val="28"/>
                <w:szCs w:val="28"/>
              </w:rPr>
            </w:pPr>
            <w:r w:rsidRPr="00064031">
              <w:rPr>
                <w:rFonts w:ascii="黑体" w:eastAsia="黑体" w:hint="eastAsia"/>
                <w:b/>
                <w:sz w:val="28"/>
                <w:szCs w:val="28"/>
              </w:rPr>
              <w:t>一、基</w:t>
            </w:r>
            <w:r>
              <w:rPr>
                <w:rFonts w:ascii="黑体" w:eastAsia="黑体"/>
                <w:b/>
                <w:sz w:val="28"/>
                <w:szCs w:val="28"/>
              </w:rPr>
              <w:t xml:space="preserve"> </w:t>
            </w:r>
            <w:proofErr w:type="gramStart"/>
            <w:r w:rsidRPr="00064031">
              <w:rPr>
                <w:rFonts w:ascii="黑体" w:eastAsia="黑体" w:hint="eastAsia"/>
                <w:b/>
                <w:sz w:val="28"/>
                <w:szCs w:val="28"/>
              </w:rPr>
              <w:t>础</w:t>
            </w:r>
            <w:proofErr w:type="gramEnd"/>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166298" w:rsidRPr="001A60D0" w:rsidTr="0026622F">
        <w:trPr>
          <w:trHeight w:val="667"/>
          <w:jc w:val="center"/>
        </w:trPr>
        <w:tc>
          <w:tcPr>
            <w:tcW w:w="1324"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单位名称</w:t>
            </w:r>
          </w:p>
        </w:tc>
        <w:tc>
          <w:tcPr>
            <w:tcW w:w="8424" w:type="dxa"/>
            <w:gridSpan w:val="18"/>
            <w:tcBorders>
              <w:left w:val="single" w:sz="4" w:space="0" w:color="auto"/>
            </w:tcBorders>
            <w:vAlign w:val="center"/>
          </w:tcPr>
          <w:p w:rsidR="00166298" w:rsidRPr="009E1696" w:rsidRDefault="009A50FC" w:rsidP="00064031">
            <w:pPr>
              <w:jc w:val="center"/>
              <w:rPr>
                <w:rFonts w:ascii="仿宋_GB2312" w:eastAsia="仿宋_GB2312"/>
                <w:sz w:val="28"/>
                <w:szCs w:val="28"/>
              </w:rPr>
            </w:pPr>
            <w:r>
              <w:rPr>
                <w:rFonts w:ascii="仿宋_GB2312" w:eastAsia="仿宋_GB2312"/>
                <w:sz w:val="28"/>
                <w:szCs w:val="28"/>
              </w:rPr>
              <w:t>捷安特</w:t>
            </w:r>
            <w:r>
              <w:rPr>
                <w:rFonts w:ascii="仿宋_GB2312" w:eastAsia="仿宋_GB2312" w:hint="eastAsia"/>
                <w:sz w:val="28"/>
                <w:szCs w:val="28"/>
              </w:rPr>
              <w:t>（昆山）有限公司</w:t>
            </w:r>
          </w:p>
        </w:tc>
      </w:tr>
      <w:tr w:rsidR="00166298" w:rsidRPr="001A60D0" w:rsidTr="0026622F">
        <w:trPr>
          <w:trHeight w:val="774"/>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组织机构</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w:t>
            </w:r>
            <w:r w:rsidRPr="001A60D0">
              <w:rPr>
                <w:rFonts w:ascii="仿宋_GB2312" w:eastAsia="仿宋_GB2312"/>
                <w:b/>
                <w:szCs w:val="21"/>
              </w:rPr>
              <w:t xml:space="preserve"> </w:t>
            </w:r>
            <w:r w:rsidRPr="001A60D0">
              <w:rPr>
                <w:rFonts w:ascii="仿宋_GB2312" w:eastAsia="仿宋_GB2312" w:hint="eastAsia"/>
                <w:b/>
                <w:szCs w:val="21"/>
              </w:rPr>
              <w:t>码</w:t>
            </w:r>
          </w:p>
        </w:tc>
        <w:tc>
          <w:tcPr>
            <w:tcW w:w="2752" w:type="dxa"/>
            <w:gridSpan w:val="8"/>
            <w:vAlign w:val="center"/>
          </w:tcPr>
          <w:p w:rsidR="00166298" w:rsidRPr="009E1696" w:rsidRDefault="009A50FC" w:rsidP="00064031">
            <w:pPr>
              <w:jc w:val="center"/>
              <w:rPr>
                <w:rFonts w:ascii="仿宋_GB2312" w:eastAsia="仿宋_GB2312"/>
                <w:sz w:val="28"/>
                <w:szCs w:val="28"/>
              </w:rPr>
            </w:pPr>
            <w:r>
              <w:rPr>
                <w:rFonts w:ascii="仿宋_GB2312" w:eastAsia="仿宋_GB2312" w:hint="eastAsia"/>
                <w:sz w:val="28"/>
                <w:szCs w:val="28"/>
              </w:rPr>
              <w:t>913205835602925905</w:t>
            </w:r>
          </w:p>
        </w:tc>
        <w:tc>
          <w:tcPr>
            <w:tcW w:w="1029"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法</w:t>
            </w:r>
            <w:r w:rsidRPr="001A60D0">
              <w:rPr>
                <w:rFonts w:ascii="仿宋_GB2312" w:eastAsia="仿宋_GB2312"/>
                <w:b/>
                <w:szCs w:val="21"/>
              </w:rPr>
              <w:t xml:space="preserve">  </w:t>
            </w:r>
            <w:r w:rsidRPr="001A60D0">
              <w:rPr>
                <w:rFonts w:ascii="仿宋_GB2312" w:eastAsia="仿宋_GB2312" w:hint="eastAsia"/>
                <w:b/>
                <w:szCs w:val="21"/>
              </w:rPr>
              <w:t>定</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代表人</w:t>
            </w:r>
          </w:p>
        </w:tc>
        <w:tc>
          <w:tcPr>
            <w:tcW w:w="1708" w:type="dxa"/>
            <w:gridSpan w:val="3"/>
            <w:tcBorders>
              <w:right w:val="single" w:sz="4" w:space="0" w:color="auto"/>
            </w:tcBorders>
            <w:vAlign w:val="center"/>
          </w:tcPr>
          <w:p w:rsidR="00166298" w:rsidRPr="009E1696" w:rsidRDefault="009A50FC" w:rsidP="002753E9">
            <w:pPr>
              <w:jc w:val="center"/>
              <w:rPr>
                <w:rFonts w:ascii="仿宋_GB2312" w:eastAsia="仿宋_GB2312"/>
                <w:szCs w:val="21"/>
              </w:rPr>
            </w:pPr>
            <w:r>
              <w:rPr>
                <w:rFonts w:ascii="仿宋_GB2312" w:eastAsia="仿宋_GB2312"/>
                <w:szCs w:val="21"/>
              </w:rPr>
              <w:t>石静安</w:t>
            </w:r>
          </w:p>
        </w:tc>
        <w:tc>
          <w:tcPr>
            <w:tcW w:w="900" w:type="dxa"/>
            <w:gridSpan w:val="2"/>
            <w:tcBorders>
              <w:left w:val="single" w:sz="4" w:space="0" w:color="auto"/>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联</w:t>
            </w:r>
            <w:r w:rsidRPr="001A60D0">
              <w:rPr>
                <w:rFonts w:ascii="仿宋_GB2312" w:eastAsia="仿宋_GB2312"/>
                <w:b/>
                <w:szCs w:val="21"/>
              </w:rPr>
              <w:t xml:space="preserve"> </w:t>
            </w:r>
            <w:r w:rsidRPr="001A60D0">
              <w:rPr>
                <w:rFonts w:ascii="仿宋_GB2312" w:eastAsia="仿宋_GB2312" w:hint="eastAsia"/>
                <w:b/>
                <w:szCs w:val="21"/>
              </w:rPr>
              <w:t>系</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方</w:t>
            </w:r>
            <w:r w:rsidRPr="001A60D0">
              <w:rPr>
                <w:rFonts w:ascii="仿宋_GB2312" w:eastAsia="仿宋_GB2312"/>
                <w:b/>
                <w:szCs w:val="21"/>
              </w:rPr>
              <w:t xml:space="preserve"> </w:t>
            </w:r>
            <w:r w:rsidRPr="001A60D0">
              <w:rPr>
                <w:rFonts w:ascii="仿宋_GB2312" w:eastAsia="仿宋_GB2312" w:hint="eastAsia"/>
                <w:b/>
                <w:szCs w:val="21"/>
              </w:rPr>
              <w:t>式</w:t>
            </w:r>
          </w:p>
        </w:tc>
        <w:tc>
          <w:tcPr>
            <w:tcW w:w="2035" w:type="dxa"/>
            <w:gridSpan w:val="3"/>
            <w:tcBorders>
              <w:left w:val="single" w:sz="4" w:space="0" w:color="auto"/>
            </w:tcBorders>
            <w:vAlign w:val="center"/>
          </w:tcPr>
          <w:p w:rsidR="00166298" w:rsidRPr="009E1696" w:rsidRDefault="009A50FC" w:rsidP="00064031">
            <w:pPr>
              <w:jc w:val="center"/>
              <w:rPr>
                <w:rFonts w:ascii="仿宋_GB2312" w:eastAsia="仿宋_GB2312"/>
                <w:szCs w:val="21"/>
              </w:rPr>
            </w:pPr>
            <w:r>
              <w:rPr>
                <w:rFonts w:ascii="仿宋_GB2312" w:eastAsia="仿宋_GB2312" w:hint="eastAsia"/>
                <w:szCs w:val="21"/>
              </w:rPr>
              <w:t>0512-50179888</w:t>
            </w:r>
          </w:p>
        </w:tc>
      </w:tr>
      <w:tr w:rsidR="00166298" w:rsidRPr="001A60D0" w:rsidTr="0026622F">
        <w:trPr>
          <w:trHeight w:val="771"/>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生产地址</w:t>
            </w:r>
          </w:p>
        </w:tc>
        <w:tc>
          <w:tcPr>
            <w:tcW w:w="8424" w:type="dxa"/>
            <w:gridSpan w:val="18"/>
            <w:vAlign w:val="center"/>
          </w:tcPr>
          <w:p w:rsidR="00166298" w:rsidRPr="009E1696" w:rsidRDefault="009A50FC" w:rsidP="00064031">
            <w:pPr>
              <w:jc w:val="center"/>
              <w:rPr>
                <w:rFonts w:ascii="仿宋_GB2312" w:eastAsia="仿宋_GB2312"/>
                <w:sz w:val="28"/>
                <w:szCs w:val="28"/>
              </w:rPr>
            </w:pPr>
            <w:r>
              <w:rPr>
                <w:rFonts w:ascii="仿宋_GB2312" w:eastAsia="仿宋_GB2312"/>
                <w:sz w:val="28"/>
                <w:szCs w:val="28"/>
              </w:rPr>
              <w:t>昆山市开发区洪湖路</w:t>
            </w:r>
            <w:r>
              <w:rPr>
                <w:rFonts w:ascii="仿宋_GB2312" w:eastAsia="仿宋_GB2312" w:hint="eastAsia"/>
                <w:sz w:val="28"/>
                <w:szCs w:val="28"/>
              </w:rPr>
              <w:t>889号</w:t>
            </w:r>
          </w:p>
        </w:tc>
      </w:tr>
      <w:tr w:rsidR="00166298" w:rsidRPr="001A60D0" w:rsidTr="0026622F">
        <w:trPr>
          <w:trHeight w:val="1129"/>
          <w:jc w:val="center"/>
        </w:trPr>
        <w:tc>
          <w:tcPr>
            <w:tcW w:w="1324" w:type="dxa"/>
            <w:gridSpan w:val="2"/>
            <w:vAlign w:val="center"/>
          </w:tcPr>
          <w:p w:rsidR="00166298" w:rsidRPr="001A60D0" w:rsidRDefault="00166298" w:rsidP="002753E9">
            <w:pPr>
              <w:jc w:val="center"/>
              <w:rPr>
                <w:rFonts w:ascii="仿宋_GB2312" w:eastAsia="仿宋_GB2312"/>
                <w:b/>
                <w:sz w:val="28"/>
                <w:szCs w:val="28"/>
              </w:rPr>
            </w:pPr>
            <w:r w:rsidRPr="001A60D0">
              <w:rPr>
                <w:rFonts w:ascii="仿宋_GB2312" w:eastAsia="仿宋_GB2312" w:hint="eastAsia"/>
                <w:b/>
                <w:szCs w:val="21"/>
              </w:rPr>
              <w:t>生产经营和管理服务的主要内容</w:t>
            </w:r>
          </w:p>
        </w:tc>
        <w:tc>
          <w:tcPr>
            <w:tcW w:w="8424" w:type="dxa"/>
            <w:gridSpan w:val="18"/>
            <w:vAlign w:val="center"/>
          </w:tcPr>
          <w:p w:rsidR="00166298" w:rsidRPr="009E1696" w:rsidRDefault="009A50FC" w:rsidP="0040485B">
            <w:pPr>
              <w:jc w:val="center"/>
              <w:rPr>
                <w:rFonts w:ascii="仿宋_GB2312" w:eastAsia="仿宋_GB2312"/>
                <w:sz w:val="28"/>
                <w:szCs w:val="28"/>
              </w:rPr>
            </w:pPr>
            <w:r w:rsidRPr="00FF5FF9">
              <w:rPr>
                <w:bCs/>
                <w:kern w:val="0"/>
                <w:sz w:val="24"/>
              </w:rPr>
              <w:t>生产成人及儿童自行车、电动自行车、电动摩托车、无机非金属材料及制品（碳纤制品）及其零配件、儿童三轮车等儿童玩具、自行车仪表、自行车车锁、自行车置物篮、自行车用手工具、自行车相关塑料制品、橡胶制品、自行车用照明器具的生产，销售自产产品并提供售后服务及维修；</w:t>
            </w:r>
            <w:r w:rsidR="0040485B" w:rsidRPr="009E1696">
              <w:rPr>
                <w:rFonts w:ascii="仿宋_GB2312" w:eastAsia="仿宋_GB2312"/>
                <w:sz w:val="28"/>
                <w:szCs w:val="28"/>
              </w:rPr>
              <w:t xml:space="preserve"> </w:t>
            </w:r>
          </w:p>
        </w:tc>
      </w:tr>
      <w:tr w:rsidR="00166298" w:rsidRPr="001A60D0" w:rsidTr="0026622F">
        <w:trPr>
          <w:trHeight w:val="880"/>
          <w:jc w:val="center"/>
        </w:trPr>
        <w:tc>
          <w:tcPr>
            <w:tcW w:w="1324"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产品及规模</w:t>
            </w:r>
          </w:p>
        </w:tc>
        <w:tc>
          <w:tcPr>
            <w:tcW w:w="8424" w:type="dxa"/>
            <w:gridSpan w:val="18"/>
            <w:tcBorders>
              <w:left w:val="single" w:sz="4" w:space="0" w:color="auto"/>
            </w:tcBorders>
            <w:vAlign w:val="center"/>
          </w:tcPr>
          <w:p w:rsidR="00166298" w:rsidRPr="009E1696" w:rsidRDefault="009A50FC" w:rsidP="00064031">
            <w:pPr>
              <w:jc w:val="center"/>
              <w:rPr>
                <w:rFonts w:ascii="仿宋_GB2312" w:eastAsia="仿宋_GB2312"/>
                <w:sz w:val="28"/>
                <w:szCs w:val="28"/>
              </w:rPr>
            </w:pPr>
            <w:r w:rsidRPr="00FF5FF9">
              <w:rPr>
                <w:sz w:val="24"/>
              </w:rPr>
              <w:t>年产各类自行车</w:t>
            </w:r>
            <w:r w:rsidRPr="00FF5FF9">
              <w:rPr>
                <w:sz w:val="24"/>
              </w:rPr>
              <w:t>220</w:t>
            </w:r>
            <w:r w:rsidRPr="00FF5FF9">
              <w:rPr>
                <w:sz w:val="24"/>
              </w:rPr>
              <w:t>万辆，其中自行车</w:t>
            </w:r>
            <w:r w:rsidRPr="00FF5FF9">
              <w:rPr>
                <w:sz w:val="24"/>
              </w:rPr>
              <w:t>200</w:t>
            </w:r>
            <w:r w:rsidRPr="00FF5FF9">
              <w:rPr>
                <w:sz w:val="24"/>
              </w:rPr>
              <w:t>万辆、碳纤维车</w:t>
            </w:r>
            <w:r w:rsidRPr="00FF5FF9">
              <w:rPr>
                <w:sz w:val="24"/>
              </w:rPr>
              <w:t>20</w:t>
            </w:r>
            <w:r w:rsidRPr="00FF5FF9">
              <w:rPr>
                <w:sz w:val="24"/>
              </w:rPr>
              <w:t>万辆</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8"/>
          <w:jc w:val="center"/>
        </w:trPr>
        <w:tc>
          <w:tcPr>
            <w:tcW w:w="9748" w:type="dxa"/>
            <w:gridSpan w:val="20"/>
            <w:vAlign w:val="center"/>
          </w:tcPr>
          <w:p w:rsidR="00166298" w:rsidRPr="00064031" w:rsidRDefault="00166298" w:rsidP="00EF0EE5">
            <w:pPr>
              <w:ind w:left="108"/>
              <w:rPr>
                <w:rFonts w:ascii="黑体" w:eastAsia="黑体"/>
                <w:b/>
                <w:sz w:val="28"/>
                <w:szCs w:val="28"/>
              </w:rPr>
            </w:pPr>
            <w:r w:rsidRPr="00064031">
              <w:rPr>
                <w:rFonts w:ascii="黑体" w:eastAsia="黑体" w:hint="eastAsia"/>
                <w:b/>
                <w:sz w:val="28"/>
                <w:szCs w:val="28"/>
              </w:rPr>
              <w:t>二、排</w:t>
            </w:r>
            <w:r>
              <w:rPr>
                <w:rFonts w:ascii="黑体" w:eastAsia="黑体"/>
                <w:b/>
                <w:sz w:val="28"/>
                <w:szCs w:val="28"/>
              </w:rPr>
              <w:t xml:space="preserve"> </w:t>
            </w:r>
            <w:r w:rsidRPr="00064031">
              <w:rPr>
                <w:rFonts w:ascii="黑体" w:eastAsia="黑体" w:hint="eastAsia"/>
                <w:b/>
                <w:sz w:val="28"/>
                <w:szCs w:val="28"/>
              </w:rPr>
              <w:t>污</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166298"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4"/>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类</w:t>
            </w:r>
            <w:r>
              <w:rPr>
                <w:rFonts w:ascii="仿宋_GB2312" w:eastAsia="仿宋_GB2312"/>
                <w:b/>
                <w:szCs w:val="21"/>
              </w:rPr>
              <w:t xml:space="preserve"> </w:t>
            </w:r>
            <w:r>
              <w:rPr>
                <w:rFonts w:ascii="仿宋_GB2312" w:eastAsia="仿宋_GB2312" w:hint="eastAsia"/>
                <w:b/>
                <w:szCs w:val="21"/>
              </w:rPr>
              <w:t>别</w:t>
            </w:r>
          </w:p>
        </w:tc>
        <w:tc>
          <w:tcPr>
            <w:tcW w:w="3901" w:type="dxa"/>
            <w:gridSpan w:val="11"/>
            <w:vAlign w:val="center"/>
          </w:tcPr>
          <w:p w:rsidR="00166298" w:rsidRPr="00464055" w:rsidRDefault="00166298"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水</w:t>
            </w:r>
            <w:r>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mg/l</w:t>
            </w:r>
            <w:r w:rsidRPr="00464055">
              <w:rPr>
                <w:rFonts w:ascii="仿宋_GB2312" w:eastAsia="仿宋_GB2312" w:hint="eastAsia"/>
                <w:b/>
                <w:szCs w:val="21"/>
              </w:rPr>
              <w:t>）</w:t>
            </w:r>
          </w:p>
        </w:tc>
        <w:tc>
          <w:tcPr>
            <w:tcW w:w="4643" w:type="dxa"/>
            <w:gridSpan w:val="8"/>
            <w:vAlign w:val="center"/>
          </w:tcPr>
          <w:p w:rsidR="00166298" w:rsidRPr="00464055" w:rsidRDefault="00166298"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气</w:t>
            </w:r>
            <w:r w:rsidRPr="00464055">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mg/m3</w:t>
            </w:r>
            <w:r w:rsidRPr="00464055">
              <w:rPr>
                <w:rFonts w:ascii="仿宋_GB2312" w:eastAsia="仿宋_GB2312" w:hint="eastAsia"/>
                <w:b/>
                <w:szCs w:val="21"/>
              </w:rPr>
              <w:t>）</w:t>
            </w:r>
          </w:p>
        </w:tc>
      </w:tr>
      <w:tr w:rsidR="00166298" w:rsidRPr="001A60D0" w:rsidTr="0090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1"/>
          <w:jc w:val="center"/>
        </w:trPr>
        <w:tc>
          <w:tcPr>
            <w:tcW w:w="1204" w:type="dxa"/>
            <w:vAlign w:val="center"/>
          </w:tcPr>
          <w:p w:rsidR="00166298" w:rsidRPr="001A60D0" w:rsidRDefault="00166298" w:rsidP="00464055">
            <w:pPr>
              <w:jc w:val="center"/>
              <w:rPr>
                <w:rFonts w:ascii="仿宋_GB2312" w:eastAsia="仿宋_GB2312"/>
                <w:b/>
                <w:szCs w:val="21"/>
              </w:rPr>
            </w:pPr>
            <w:r w:rsidRPr="001A60D0">
              <w:rPr>
                <w:rFonts w:ascii="仿宋_GB2312" w:eastAsia="仿宋_GB2312" w:hint="eastAsia"/>
                <w:b/>
                <w:szCs w:val="21"/>
              </w:rPr>
              <w:t>污染物</w:t>
            </w:r>
          </w:p>
        </w:tc>
        <w:tc>
          <w:tcPr>
            <w:tcW w:w="870" w:type="dxa"/>
            <w:gridSpan w:val="2"/>
            <w:vAlign w:val="center"/>
          </w:tcPr>
          <w:p w:rsidR="00166298" w:rsidRPr="001A60D0" w:rsidRDefault="00166298" w:rsidP="00464055">
            <w:pPr>
              <w:ind w:left="108"/>
              <w:jc w:val="center"/>
              <w:rPr>
                <w:rFonts w:ascii="仿宋_GB2312" w:eastAsia="仿宋_GB2312"/>
                <w:b/>
                <w:szCs w:val="21"/>
              </w:rPr>
            </w:pPr>
            <w:proofErr w:type="spellStart"/>
            <w:r w:rsidRPr="001A60D0">
              <w:rPr>
                <w:rFonts w:ascii="仿宋_GB2312" w:eastAsia="仿宋_GB2312"/>
                <w:b/>
                <w:szCs w:val="21"/>
              </w:rPr>
              <w:t>COD</w:t>
            </w:r>
            <w:r>
              <w:rPr>
                <w:rFonts w:ascii="仿宋_GB2312" w:eastAsia="仿宋_GB2312"/>
                <w:b/>
                <w:szCs w:val="21"/>
              </w:rPr>
              <w:t>cr</w:t>
            </w:r>
            <w:proofErr w:type="spellEnd"/>
          </w:p>
        </w:tc>
        <w:tc>
          <w:tcPr>
            <w:tcW w:w="848" w:type="dxa"/>
            <w:gridSpan w:val="5"/>
            <w:vAlign w:val="center"/>
          </w:tcPr>
          <w:p w:rsidR="00166298" w:rsidRPr="001A60D0" w:rsidRDefault="00166298" w:rsidP="00464055">
            <w:pPr>
              <w:ind w:left="108"/>
              <w:jc w:val="center"/>
              <w:rPr>
                <w:rFonts w:ascii="仿宋_GB2312" w:eastAsia="仿宋_GB2312"/>
                <w:b/>
                <w:szCs w:val="21"/>
              </w:rPr>
            </w:pPr>
            <w:r>
              <w:rPr>
                <w:rFonts w:ascii="仿宋_GB2312" w:eastAsia="仿宋_GB2312" w:hint="eastAsia"/>
                <w:b/>
                <w:szCs w:val="21"/>
              </w:rPr>
              <w:t>氨氮</w:t>
            </w:r>
          </w:p>
        </w:tc>
        <w:tc>
          <w:tcPr>
            <w:tcW w:w="926" w:type="dxa"/>
            <w:vAlign w:val="center"/>
          </w:tcPr>
          <w:p w:rsidR="00166298" w:rsidRPr="001A60D0" w:rsidRDefault="00166298" w:rsidP="00464055">
            <w:pPr>
              <w:ind w:left="108"/>
              <w:jc w:val="center"/>
              <w:rPr>
                <w:rFonts w:ascii="仿宋_GB2312" w:eastAsia="仿宋_GB2312"/>
                <w:b/>
                <w:szCs w:val="21"/>
              </w:rPr>
            </w:pPr>
            <w:r>
              <w:rPr>
                <w:rFonts w:ascii="仿宋_GB2312" w:eastAsia="仿宋_GB2312" w:hint="eastAsia"/>
                <w:b/>
                <w:szCs w:val="21"/>
              </w:rPr>
              <w:t>总磷</w:t>
            </w:r>
          </w:p>
        </w:tc>
        <w:tc>
          <w:tcPr>
            <w:tcW w:w="671" w:type="dxa"/>
            <w:gridSpan w:val="2"/>
            <w:vAlign w:val="center"/>
          </w:tcPr>
          <w:p w:rsidR="00166298" w:rsidRPr="001A60D0" w:rsidRDefault="00166298" w:rsidP="00464055">
            <w:pPr>
              <w:ind w:left="108"/>
              <w:jc w:val="center"/>
              <w:rPr>
                <w:rFonts w:ascii="仿宋_GB2312" w:eastAsia="仿宋_GB2312"/>
                <w:b/>
                <w:szCs w:val="21"/>
              </w:rPr>
            </w:pPr>
          </w:p>
        </w:tc>
        <w:tc>
          <w:tcPr>
            <w:tcW w:w="586" w:type="dxa"/>
            <w:vAlign w:val="center"/>
          </w:tcPr>
          <w:p w:rsidR="00166298" w:rsidRPr="001A60D0" w:rsidRDefault="00166298" w:rsidP="00464055">
            <w:pPr>
              <w:ind w:left="108"/>
              <w:jc w:val="center"/>
              <w:rPr>
                <w:rFonts w:ascii="仿宋_GB2312" w:eastAsia="仿宋_GB2312"/>
                <w:b/>
                <w:szCs w:val="21"/>
              </w:rPr>
            </w:pPr>
          </w:p>
        </w:tc>
        <w:tc>
          <w:tcPr>
            <w:tcW w:w="904" w:type="dxa"/>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b/>
                <w:szCs w:val="21"/>
              </w:rPr>
              <w:t>SO2</w:t>
            </w:r>
          </w:p>
        </w:tc>
        <w:tc>
          <w:tcPr>
            <w:tcW w:w="914" w:type="dxa"/>
            <w:gridSpan w:val="3"/>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b/>
                <w:szCs w:val="21"/>
              </w:rPr>
              <w:t>NOX</w:t>
            </w:r>
          </w:p>
        </w:tc>
        <w:tc>
          <w:tcPr>
            <w:tcW w:w="900" w:type="dxa"/>
            <w:gridSpan w:val="2"/>
            <w:vAlign w:val="center"/>
          </w:tcPr>
          <w:p w:rsidR="00166298" w:rsidRPr="001A60D0" w:rsidRDefault="00325FCE" w:rsidP="00464055">
            <w:pPr>
              <w:ind w:left="108"/>
              <w:jc w:val="center"/>
              <w:rPr>
                <w:rFonts w:ascii="仿宋_GB2312" w:eastAsia="仿宋_GB2312"/>
                <w:b/>
                <w:szCs w:val="21"/>
              </w:rPr>
            </w:pPr>
            <w:r>
              <w:rPr>
                <w:rFonts w:ascii="仿宋_GB2312" w:eastAsia="仿宋_GB2312" w:hint="eastAsia"/>
                <w:b/>
                <w:szCs w:val="21"/>
              </w:rPr>
              <w:t>颗粒物</w:t>
            </w:r>
          </w:p>
        </w:tc>
        <w:tc>
          <w:tcPr>
            <w:tcW w:w="907" w:type="dxa"/>
            <w:vAlign w:val="center"/>
          </w:tcPr>
          <w:p w:rsidR="00166298" w:rsidRPr="001A60D0" w:rsidRDefault="00325FCE" w:rsidP="00464055">
            <w:pPr>
              <w:ind w:left="108"/>
              <w:jc w:val="center"/>
              <w:rPr>
                <w:rFonts w:ascii="仿宋_GB2312" w:eastAsia="仿宋_GB2312"/>
                <w:b/>
                <w:szCs w:val="21"/>
              </w:rPr>
            </w:pPr>
            <w:proofErr w:type="spellStart"/>
            <w:r>
              <w:rPr>
                <w:rFonts w:ascii="仿宋_GB2312" w:eastAsia="仿宋_GB2312"/>
                <w:b/>
                <w:szCs w:val="21"/>
              </w:rPr>
              <w:t>V</w:t>
            </w:r>
            <w:r>
              <w:rPr>
                <w:rFonts w:ascii="仿宋_GB2312" w:eastAsia="仿宋_GB2312" w:hint="eastAsia"/>
                <w:b/>
                <w:szCs w:val="21"/>
              </w:rPr>
              <w:t>ocs</w:t>
            </w:r>
            <w:proofErr w:type="spellEnd"/>
          </w:p>
        </w:tc>
        <w:tc>
          <w:tcPr>
            <w:tcW w:w="1018" w:type="dxa"/>
            <w:vAlign w:val="center"/>
          </w:tcPr>
          <w:p w:rsidR="00166298" w:rsidRPr="001A60D0" w:rsidRDefault="00166298" w:rsidP="00464055">
            <w:pPr>
              <w:ind w:left="108"/>
              <w:jc w:val="center"/>
              <w:rPr>
                <w:rFonts w:ascii="仿宋_GB2312" w:eastAsia="仿宋_GB2312"/>
                <w:b/>
                <w:szCs w:val="21"/>
              </w:rPr>
            </w:pPr>
          </w:p>
        </w:tc>
      </w:tr>
      <w:tr w:rsidR="00B048D1" w:rsidRPr="001A60D0" w:rsidTr="0090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9"/>
          <w:jc w:val="center"/>
        </w:trPr>
        <w:tc>
          <w:tcPr>
            <w:tcW w:w="1204" w:type="dxa"/>
            <w:vAlign w:val="center"/>
          </w:tcPr>
          <w:p w:rsidR="00B048D1" w:rsidRPr="001A60D0" w:rsidRDefault="00B048D1" w:rsidP="00464055">
            <w:pPr>
              <w:jc w:val="center"/>
              <w:rPr>
                <w:rFonts w:ascii="仿宋_GB2312" w:eastAsia="仿宋_GB2312"/>
                <w:b/>
                <w:szCs w:val="21"/>
              </w:rPr>
            </w:pPr>
            <w:r w:rsidRPr="001A60D0">
              <w:rPr>
                <w:rFonts w:ascii="仿宋_GB2312" w:eastAsia="仿宋_GB2312" w:hint="eastAsia"/>
                <w:b/>
                <w:szCs w:val="21"/>
              </w:rPr>
              <w:t>排放浓度</w:t>
            </w:r>
          </w:p>
        </w:tc>
        <w:tc>
          <w:tcPr>
            <w:tcW w:w="870" w:type="dxa"/>
            <w:gridSpan w:val="2"/>
            <w:vAlign w:val="center"/>
          </w:tcPr>
          <w:p w:rsidR="00B048D1" w:rsidRPr="008A7521" w:rsidRDefault="00B048D1" w:rsidP="00464055">
            <w:pPr>
              <w:ind w:left="108"/>
              <w:jc w:val="center"/>
              <w:rPr>
                <w:rFonts w:ascii="仿宋_GB2312" w:eastAsia="仿宋_GB2312"/>
                <w:szCs w:val="21"/>
              </w:rPr>
            </w:pPr>
            <w:r>
              <w:rPr>
                <w:rFonts w:ascii="仿宋_GB2312" w:eastAsia="仿宋_GB2312" w:hint="eastAsia"/>
                <w:szCs w:val="21"/>
              </w:rPr>
              <w:t>70</w:t>
            </w:r>
          </w:p>
        </w:tc>
        <w:tc>
          <w:tcPr>
            <w:tcW w:w="848" w:type="dxa"/>
            <w:gridSpan w:val="5"/>
            <w:vAlign w:val="center"/>
          </w:tcPr>
          <w:p w:rsidR="00B048D1" w:rsidRPr="008A7521" w:rsidRDefault="00B048D1" w:rsidP="00464055">
            <w:pPr>
              <w:ind w:left="108"/>
              <w:jc w:val="center"/>
              <w:rPr>
                <w:rFonts w:ascii="仿宋_GB2312" w:eastAsia="仿宋_GB2312"/>
                <w:szCs w:val="21"/>
              </w:rPr>
            </w:pPr>
            <w:r>
              <w:rPr>
                <w:rFonts w:ascii="仿宋_GB2312" w:eastAsia="仿宋_GB2312" w:hint="eastAsia"/>
                <w:szCs w:val="21"/>
              </w:rPr>
              <w:t>0</w:t>
            </w:r>
          </w:p>
        </w:tc>
        <w:tc>
          <w:tcPr>
            <w:tcW w:w="926" w:type="dxa"/>
            <w:vAlign w:val="center"/>
          </w:tcPr>
          <w:p w:rsidR="00B048D1" w:rsidRPr="008A7521" w:rsidRDefault="00B048D1" w:rsidP="00464055">
            <w:pPr>
              <w:ind w:left="108"/>
              <w:jc w:val="center"/>
              <w:rPr>
                <w:rFonts w:ascii="仿宋_GB2312" w:eastAsia="仿宋_GB2312"/>
                <w:szCs w:val="21"/>
              </w:rPr>
            </w:pPr>
            <w:r>
              <w:rPr>
                <w:rFonts w:ascii="仿宋_GB2312" w:eastAsia="仿宋_GB2312" w:hint="eastAsia"/>
                <w:szCs w:val="21"/>
              </w:rPr>
              <w:t>0.01</w:t>
            </w:r>
          </w:p>
        </w:tc>
        <w:tc>
          <w:tcPr>
            <w:tcW w:w="671" w:type="dxa"/>
            <w:gridSpan w:val="2"/>
            <w:vAlign w:val="center"/>
          </w:tcPr>
          <w:p w:rsidR="00B048D1" w:rsidRPr="008A7521" w:rsidRDefault="00B048D1" w:rsidP="00464055">
            <w:pPr>
              <w:ind w:left="108"/>
              <w:jc w:val="center"/>
              <w:rPr>
                <w:rFonts w:ascii="仿宋_GB2312" w:eastAsia="仿宋_GB2312"/>
                <w:szCs w:val="21"/>
              </w:rPr>
            </w:pPr>
          </w:p>
        </w:tc>
        <w:tc>
          <w:tcPr>
            <w:tcW w:w="586" w:type="dxa"/>
            <w:vAlign w:val="center"/>
          </w:tcPr>
          <w:p w:rsidR="00B048D1" w:rsidRPr="008A7521" w:rsidRDefault="00B048D1" w:rsidP="00464055">
            <w:pPr>
              <w:ind w:left="108"/>
              <w:jc w:val="center"/>
              <w:rPr>
                <w:rFonts w:ascii="仿宋_GB2312" w:eastAsia="仿宋_GB2312"/>
                <w:szCs w:val="21"/>
              </w:rPr>
            </w:pPr>
          </w:p>
        </w:tc>
        <w:tc>
          <w:tcPr>
            <w:tcW w:w="904" w:type="dxa"/>
            <w:vAlign w:val="center"/>
          </w:tcPr>
          <w:p w:rsidR="00B048D1" w:rsidRPr="008A7521" w:rsidRDefault="00B048D1" w:rsidP="004D36FE">
            <w:pPr>
              <w:ind w:left="108"/>
              <w:jc w:val="center"/>
              <w:rPr>
                <w:rFonts w:ascii="仿宋_GB2312" w:eastAsia="仿宋_GB2312"/>
                <w:szCs w:val="21"/>
              </w:rPr>
            </w:pPr>
            <w:r w:rsidRPr="008A7521">
              <w:rPr>
                <w:rFonts w:ascii="仿宋_GB2312" w:eastAsia="仿宋_GB2312" w:hint="eastAsia"/>
                <w:szCs w:val="21"/>
              </w:rPr>
              <w:t>550</w:t>
            </w:r>
          </w:p>
        </w:tc>
        <w:tc>
          <w:tcPr>
            <w:tcW w:w="914" w:type="dxa"/>
            <w:gridSpan w:val="3"/>
            <w:vAlign w:val="center"/>
          </w:tcPr>
          <w:p w:rsidR="00B048D1" w:rsidRPr="008A7521" w:rsidRDefault="00B048D1" w:rsidP="004D36FE">
            <w:pPr>
              <w:ind w:left="108"/>
              <w:jc w:val="center"/>
              <w:rPr>
                <w:rFonts w:ascii="仿宋_GB2312" w:eastAsia="仿宋_GB2312"/>
                <w:szCs w:val="21"/>
              </w:rPr>
            </w:pPr>
            <w:r w:rsidRPr="008A7521">
              <w:rPr>
                <w:rFonts w:ascii="仿宋_GB2312" w:eastAsia="仿宋_GB2312" w:hint="eastAsia"/>
                <w:szCs w:val="21"/>
              </w:rPr>
              <w:t>240</w:t>
            </w:r>
          </w:p>
        </w:tc>
        <w:tc>
          <w:tcPr>
            <w:tcW w:w="900" w:type="dxa"/>
            <w:gridSpan w:val="2"/>
            <w:vAlign w:val="center"/>
          </w:tcPr>
          <w:p w:rsidR="00B048D1" w:rsidRPr="008A7521" w:rsidRDefault="00B048D1" w:rsidP="004D36FE">
            <w:pPr>
              <w:ind w:left="108"/>
              <w:jc w:val="center"/>
              <w:rPr>
                <w:rFonts w:ascii="仿宋_GB2312" w:eastAsia="仿宋_GB2312"/>
                <w:szCs w:val="21"/>
              </w:rPr>
            </w:pPr>
            <w:r w:rsidRPr="008A7521">
              <w:rPr>
                <w:rFonts w:ascii="仿宋_GB2312" w:eastAsia="仿宋_GB2312" w:hint="eastAsia"/>
                <w:szCs w:val="21"/>
              </w:rPr>
              <w:t>200</w:t>
            </w:r>
          </w:p>
        </w:tc>
        <w:tc>
          <w:tcPr>
            <w:tcW w:w="907" w:type="dxa"/>
            <w:vAlign w:val="center"/>
          </w:tcPr>
          <w:p w:rsidR="00B048D1" w:rsidRPr="008A7521" w:rsidRDefault="00B048D1" w:rsidP="004D36FE">
            <w:pPr>
              <w:ind w:left="108"/>
              <w:jc w:val="center"/>
              <w:rPr>
                <w:rFonts w:ascii="仿宋_GB2312" w:eastAsia="仿宋_GB2312"/>
                <w:szCs w:val="21"/>
              </w:rPr>
            </w:pPr>
            <w:r w:rsidRPr="008A7521">
              <w:rPr>
                <w:rFonts w:ascii="仿宋_GB2312" w:eastAsia="仿宋_GB2312" w:hint="eastAsia"/>
                <w:szCs w:val="21"/>
              </w:rPr>
              <w:t>60</w:t>
            </w:r>
          </w:p>
        </w:tc>
        <w:tc>
          <w:tcPr>
            <w:tcW w:w="1018" w:type="dxa"/>
            <w:vAlign w:val="center"/>
          </w:tcPr>
          <w:p w:rsidR="00B048D1" w:rsidRPr="009E1696" w:rsidRDefault="00B048D1" w:rsidP="00464055">
            <w:pPr>
              <w:ind w:left="108"/>
              <w:jc w:val="center"/>
              <w:rPr>
                <w:rFonts w:ascii="仿宋_GB2312" w:eastAsia="仿宋_GB2312"/>
                <w:szCs w:val="21"/>
                <w:highlight w:val="yellow"/>
              </w:rPr>
            </w:pPr>
          </w:p>
        </w:tc>
      </w:tr>
      <w:tr w:rsidR="00905129" w:rsidRPr="001A60D0" w:rsidTr="0090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jc w:val="center"/>
        </w:trPr>
        <w:tc>
          <w:tcPr>
            <w:tcW w:w="1204" w:type="dxa"/>
            <w:vAlign w:val="center"/>
          </w:tcPr>
          <w:p w:rsidR="00905129" w:rsidRPr="001A60D0" w:rsidRDefault="00905129" w:rsidP="009B72D7">
            <w:pPr>
              <w:jc w:val="center"/>
              <w:rPr>
                <w:rFonts w:ascii="仿宋_GB2312" w:eastAsia="仿宋_GB2312"/>
                <w:b/>
                <w:szCs w:val="21"/>
              </w:rPr>
            </w:pPr>
            <w:r w:rsidRPr="001A60D0">
              <w:rPr>
                <w:rFonts w:ascii="仿宋_GB2312" w:eastAsia="仿宋_GB2312" w:hint="eastAsia"/>
                <w:b/>
                <w:szCs w:val="21"/>
              </w:rPr>
              <w:t>执行标准</w:t>
            </w:r>
          </w:p>
        </w:tc>
        <w:tc>
          <w:tcPr>
            <w:tcW w:w="881" w:type="dxa"/>
            <w:gridSpan w:val="3"/>
            <w:vAlign w:val="center"/>
          </w:tcPr>
          <w:p w:rsidR="00905129" w:rsidRPr="008A7521" w:rsidRDefault="00905129" w:rsidP="009B72D7">
            <w:pPr>
              <w:ind w:left="108"/>
              <w:jc w:val="center"/>
              <w:rPr>
                <w:rFonts w:ascii="仿宋_GB2312" w:eastAsia="仿宋_GB2312"/>
                <w:szCs w:val="21"/>
              </w:rPr>
            </w:pPr>
            <w:r w:rsidRPr="008A7521">
              <w:rPr>
                <w:rFonts w:ascii="仿宋_GB2312" w:eastAsia="仿宋_GB2312"/>
                <w:szCs w:val="21"/>
              </w:rPr>
              <w:t>≤</w:t>
            </w:r>
            <w:r w:rsidRPr="008A7521">
              <w:rPr>
                <w:rFonts w:ascii="仿宋_GB2312" w:eastAsia="仿宋_GB2312" w:hint="eastAsia"/>
                <w:szCs w:val="21"/>
              </w:rPr>
              <w:t>100</w:t>
            </w:r>
          </w:p>
        </w:tc>
        <w:tc>
          <w:tcPr>
            <w:tcW w:w="805" w:type="dxa"/>
            <w:gridSpan w:val="2"/>
            <w:vAlign w:val="center"/>
          </w:tcPr>
          <w:p w:rsidR="00905129" w:rsidRPr="008A7521" w:rsidRDefault="00905129" w:rsidP="009B72D7">
            <w:pPr>
              <w:ind w:left="108"/>
              <w:jc w:val="center"/>
              <w:rPr>
                <w:rFonts w:ascii="仿宋_GB2312" w:eastAsia="仿宋_GB2312"/>
                <w:szCs w:val="21"/>
              </w:rPr>
            </w:pPr>
            <w:r w:rsidRPr="008A7521">
              <w:rPr>
                <w:rFonts w:ascii="仿宋_GB2312" w:eastAsia="仿宋_GB2312" w:hint="eastAsia"/>
                <w:szCs w:val="21"/>
              </w:rPr>
              <w:t>0</w:t>
            </w:r>
          </w:p>
        </w:tc>
        <w:tc>
          <w:tcPr>
            <w:tcW w:w="958" w:type="dxa"/>
            <w:gridSpan w:val="3"/>
            <w:vAlign w:val="center"/>
          </w:tcPr>
          <w:p w:rsidR="00905129" w:rsidRPr="008A7521" w:rsidRDefault="00905129" w:rsidP="009B72D7">
            <w:pPr>
              <w:ind w:left="108"/>
              <w:jc w:val="center"/>
              <w:rPr>
                <w:rFonts w:ascii="仿宋_GB2312" w:eastAsia="仿宋_GB2312"/>
                <w:szCs w:val="21"/>
              </w:rPr>
            </w:pPr>
            <w:r w:rsidRPr="008A7521">
              <w:rPr>
                <w:rFonts w:ascii="仿宋_GB2312" w:eastAsia="仿宋_GB2312"/>
                <w:szCs w:val="21"/>
              </w:rPr>
              <w:t>≤</w:t>
            </w:r>
            <w:r w:rsidRPr="008A7521">
              <w:rPr>
                <w:rFonts w:ascii="仿宋_GB2312" w:eastAsia="仿宋_GB2312" w:hint="eastAsia"/>
                <w:szCs w:val="21"/>
              </w:rPr>
              <w:t>0.05</w:t>
            </w:r>
          </w:p>
        </w:tc>
        <w:tc>
          <w:tcPr>
            <w:tcW w:w="671" w:type="dxa"/>
            <w:gridSpan w:val="2"/>
            <w:vAlign w:val="center"/>
          </w:tcPr>
          <w:p w:rsidR="00905129" w:rsidRPr="008A7521" w:rsidRDefault="00905129" w:rsidP="009B72D7">
            <w:pPr>
              <w:ind w:left="108"/>
              <w:jc w:val="center"/>
              <w:rPr>
                <w:rFonts w:ascii="仿宋_GB2312" w:eastAsia="仿宋_GB2312"/>
                <w:szCs w:val="21"/>
              </w:rPr>
            </w:pPr>
          </w:p>
        </w:tc>
        <w:tc>
          <w:tcPr>
            <w:tcW w:w="586" w:type="dxa"/>
            <w:vAlign w:val="center"/>
          </w:tcPr>
          <w:p w:rsidR="00905129" w:rsidRPr="008A7521" w:rsidRDefault="00905129" w:rsidP="009B72D7">
            <w:pPr>
              <w:ind w:left="108"/>
              <w:jc w:val="center"/>
              <w:rPr>
                <w:rFonts w:ascii="仿宋_GB2312" w:eastAsia="仿宋_GB2312"/>
                <w:szCs w:val="21"/>
              </w:rPr>
            </w:pPr>
          </w:p>
        </w:tc>
        <w:tc>
          <w:tcPr>
            <w:tcW w:w="904" w:type="dxa"/>
            <w:vAlign w:val="center"/>
          </w:tcPr>
          <w:p w:rsidR="00905129" w:rsidRPr="008A7521" w:rsidRDefault="00905129" w:rsidP="009B72D7">
            <w:pPr>
              <w:ind w:left="108"/>
              <w:jc w:val="center"/>
              <w:rPr>
                <w:rFonts w:ascii="仿宋_GB2312" w:eastAsia="仿宋_GB2312"/>
                <w:szCs w:val="21"/>
              </w:rPr>
            </w:pPr>
            <w:r w:rsidRPr="008A7521">
              <w:rPr>
                <w:rFonts w:ascii="仿宋_GB2312" w:eastAsia="仿宋_GB2312" w:hint="eastAsia"/>
                <w:szCs w:val="21"/>
              </w:rPr>
              <w:t>550</w:t>
            </w:r>
          </w:p>
        </w:tc>
        <w:tc>
          <w:tcPr>
            <w:tcW w:w="914" w:type="dxa"/>
            <w:gridSpan w:val="3"/>
            <w:vAlign w:val="center"/>
          </w:tcPr>
          <w:p w:rsidR="00905129" w:rsidRPr="008A7521" w:rsidRDefault="00905129" w:rsidP="009B72D7">
            <w:pPr>
              <w:ind w:left="108"/>
              <w:jc w:val="center"/>
              <w:rPr>
                <w:rFonts w:ascii="仿宋_GB2312" w:eastAsia="仿宋_GB2312"/>
                <w:szCs w:val="21"/>
              </w:rPr>
            </w:pPr>
            <w:r w:rsidRPr="008A7521">
              <w:rPr>
                <w:rFonts w:ascii="仿宋_GB2312" w:eastAsia="仿宋_GB2312" w:hint="eastAsia"/>
                <w:szCs w:val="21"/>
              </w:rPr>
              <w:t>240</w:t>
            </w:r>
          </w:p>
        </w:tc>
        <w:tc>
          <w:tcPr>
            <w:tcW w:w="900" w:type="dxa"/>
            <w:gridSpan w:val="2"/>
            <w:vAlign w:val="center"/>
          </w:tcPr>
          <w:p w:rsidR="00905129" w:rsidRPr="008A7521" w:rsidRDefault="00905129" w:rsidP="009B72D7">
            <w:pPr>
              <w:ind w:left="108"/>
              <w:jc w:val="center"/>
              <w:rPr>
                <w:rFonts w:ascii="仿宋_GB2312" w:eastAsia="仿宋_GB2312"/>
                <w:szCs w:val="21"/>
              </w:rPr>
            </w:pPr>
            <w:r w:rsidRPr="008A7521">
              <w:rPr>
                <w:rFonts w:ascii="仿宋_GB2312" w:eastAsia="仿宋_GB2312" w:hint="eastAsia"/>
                <w:szCs w:val="21"/>
              </w:rPr>
              <w:t>200</w:t>
            </w:r>
          </w:p>
        </w:tc>
        <w:tc>
          <w:tcPr>
            <w:tcW w:w="907" w:type="dxa"/>
            <w:vAlign w:val="center"/>
          </w:tcPr>
          <w:p w:rsidR="00905129" w:rsidRPr="008A7521" w:rsidRDefault="00905129" w:rsidP="009B72D7">
            <w:pPr>
              <w:ind w:left="108"/>
              <w:jc w:val="center"/>
              <w:rPr>
                <w:rFonts w:ascii="仿宋_GB2312" w:eastAsia="仿宋_GB2312"/>
                <w:szCs w:val="21"/>
              </w:rPr>
            </w:pPr>
            <w:r w:rsidRPr="008A7521">
              <w:rPr>
                <w:rFonts w:ascii="仿宋_GB2312" w:eastAsia="仿宋_GB2312" w:hint="eastAsia"/>
                <w:szCs w:val="21"/>
              </w:rPr>
              <w:t>60</w:t>
            </w:r>
          </w:p>
        </w:tc>
        <w:tc>
          <w:tcPr>
            <w:tcW w:w="1018" w:type="dxa"/>
            <w:vAlign w:val="center"/>
          </w:tcPr>
          <w:p w:rsidR="00905129" w:rsidRPr="008A7521" w:rsidRDefault="00905129" w:rsidP="009B72D7">
            <w:pPr>
              <w:ind w:left="108"/>
              <w:jc w:val="center"/>
              <w:rPr>
                <w:rFonts w:ascii="仿宋_GB2312" w:eastAsia="仿宋_GB2312"/>
                <w:szCs w:val="21"/>
              </w:rPr>
            </w:pPr>
          </w:p>
        </w:tc>
      </w:tr>
      <w:tr w:rsidR="00905129" w:rsidRPr="001A60D0" w:rsidTr="0090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jc w:val="center"/>
        </w:trPr>
        <w:tc>
          <w:tcPr>
            <w:tcW w:w="1204" w:type="dxa"/>
            <w:vAlign w:val="center"/>
          </w:tcPr>
          <w:p w:rsidR="00905129" w:rsidRPr="001A60D0" w:rsidRDefault="00905129" w:rsidP="00464055">
            <w:pPr>
              <w:jc w:val="center"/>
              <w:rPr>
                <w:rFonts w:ascii="仿宋_GB2312" w:eastAsia="仿宋_GB2312"/>
                <w:b/>
                <w:szCs w:val="21"/>
              </w:rPr>
            </w:pPr>
            <w:r>
              <w:rPr>
                <w:rFonts w:ascii="仿宋_GB2312" w:eastAsia="仿宋_GB2312" w:hint="eastAsia"/>
                <w:b/>
                <w:szCs w:val="21"/>
              </w:rPr>
              <w:t>超标情况</w:t>
            </w:r>
          </w:p>
        </w:tc>
        <w:tc>
          <w:tcPr>
            <w:tcW w:w="881" w:type="dxa"/>
            <w:gridSpan w:val="3"/>
            <w:vAlign w:val="center"/>
          </w:tcPr>
          <w:p w:rsidR="00905129" w:rsidRPr="008A7521" w:rsidRDefault="00905129" w:rsidP="00464055">
            <w:pPr>
              <w:ind w:left="108"/>
              <w:jc w:val="center"/>
              <w:rPr>
                <w:rFonts w:ascii="仿宋_GB2312" w:eastAsia="仿宋_GB2312"/>
                <w:szCs w:val="21"/>
              </w:rPr>
            </w:pPr>
            <w:r w:rsidRPr="008A7521">
              <w:rPr>
                <w:rFonts w:ascii="仿宋_GB2312" w:eastAsia="仿宋_GB2312"/>
                <w:szCs w:val="21"/>
              </w:rPr>
              <w:t>无</w:t>
            </w:r>
          </w:p>
        </w:tc>
        <w:tc>
          <w:tcPr>
            <w:tcW w:w="805" w:type="dxa"/>
            <w:gridSpan w:val="2"/>
            <w:vAlign w:val="center"/>
          </w:tcPr>
          <w:p w:rsidR="00905129" w:rsidRPr="008A7521" w:rsidRDefault="00905129" w:rsidP="00464055">
            <w:pPr>
              <w:ind w:left="108"/>
              <w:jc w:val="center"/>
              <w:rPr>
                <w:rFonts w:ascii="仿宋_GB2312" w:eastAsia="仿宋_GB2312"/>
                <w:szCs w:val="21"/>
              </w:rPr>
            </w:pPr>
            <w:r w:rsidRPr="008A7521">
              <w:rPr>
                <w:rFonts w:ascii="仿宋_GB2312" w:eastAsia="仿宋_GB2312"/>
                <w:szCs w:val="21"/>
              </w:rPr>
              <w:t>无</w:t>
            </w:r>
          </w:p>
        </w:tc>
        <w:tc>
          <w:tcPr>
            <w:tcW w:w="958" w:type="dxa"/>
            <w:gridSpan w:val="3"/>
            <w:vAlign w:val="center"/>
          </w:tcPr>
          <w:p w:rsidR="00905129" w:rsidRPr="008A7521" w:rsidRDefault="00905129" w:rsidP="00464055">
            <w:pPr>
              <w:ind w:left="108"/>
              <w:jc w:val="center"/>
              <w:rPr>
                <w:rFonts w:ascii="仿宋_GB2312" w:eastAsia="仿宋_GB2312"/>
                <w:szCs w:val="21"/>
              </w:rPr>
            </w:pPr>
            <w:r w:rsidRPr="008A7521">
              <w:rPr>
                <w:rFonts w:ascii="仿宋_GB2312" w:eastAsia="仿宋_GB2312"/>
                <w:szCs w:val="21"/>
              </w:rPr>
              <w:t>无</w:t>
            </w:r>
          </w:p>
        </w:tc>
        <w:tc>
          <w:tcPr>
            <w:tcW w:w="671" w:type="dxa"/>
            <w:gridSpan w:val="2"/>
            <w:vAlign w:val="center"/>
          </w:tcPr>
          <w:p w:rsidR="00905129" w:rsidRPr="008A7521" w:rsidRDefault="00905129" w:rsidP="00464055">
            <w:pPr>
              <w:ind w:left="108"/>
              <w:jc w:val="center"/>
              <w:rPr>
                <w:rFonts w:ascii="仿宋_GB2312" w:eastAsia="仿宋_GB2312"/>
                <w:szCs w:val="21"/>
              </w:rPr>
            </w:pPr>
            <w:r w:rsidRPr="008A7521">
              <w:rPr>
                <w:rFonts w:ascii="仿宋_GB2312" w:eastAsia="仿宋_GB2312"/>
                <w:szCs w:val="21"/>
              </w:rPr>
              <w:t>无</w:t>
            </w:r>
          </w:p>
        </w:tc>
        <w:tc>
          <w:tcPr>
            <w:tcW w:w="586" w:type="dxa"/>
            <w:vAlign w:val="center"/>
          </w:tcPr>
          <w:p w:rsidR="00905129" w:rsidRPr="008A7521" w:rsidRDefault="00905129" w:rsidP="00464055">
            <w:pPr>
              <w:ind w:left="108"/>
              <w:jc w:val="center"/>
              <w:rPr>
                <w:rFonts w:ascii="仿宋_GB2312" w:eastAsia="仿宋_GB2312"/>
                <w:szCs w:val="21"/>
              </w:rPr>
            </w:pPr>
            <w:r w:rsidRPr="008A7521">
              <w:rPr>
                <w:rFonts w:ascii="仿宋_GB2312" w:eastAsia="仿宋_GB2312"/>
                <w:szCs w:val="21"/>
              </w:rPr>
              <w:t>无</w:t>
            </w:r>
          </w:p>
        </w:tc>
        <w:tc>
          <w:tcPr>
            <w:tcW w:w="904" w:type="dxa"/>
            <w:vAlign w:val="center"/>
          </w:tcPr>
          <w:p w:rsidR="00905129" w:rsidRPr="008A7521" w:rsidRDefault="00905129" w:rsidP="00464055">
            <w:pPr>
              <w:ind w:left="108"/>
              <w:jc w:val="center"/>
              <w:rPr>
                <w:rFonts w:ascii="仿宋_GB2312" w:eastAsia="仿宋_GB2312"/>
                <w:szCs w:val="21"/>
              </w:rPr>
            </w:pPr>
            <w:r w:rsidRPr="008A7521">
              <w:rPr>
                <w:rFonts w:ascii="仿宋_GB2312" w:eastAsia="仿宋_GB2312"/>
                <w:szCs w:val="21"/>
              </w:rPr>
              <w:t>无</w:t>
            </w:r>
          </w:p>
        </w:tc>
        <w:tc>
          <w:tcPr>
            <w:tcW w:w="914" w:type="dxa"/>
            <w:gridSpan w:val="3"/>
            <w:vAlign w:val="center"/>
          </w:tcPr>
          <w:p w:rsidR="00905129" w:rsidRPr="008A7521" w:rsidRDefault="00905129" w:rsidP="00464055">
            <w:pPr>
              <w:ind w:left="108"/>
              <w:jc w:val="center"/>
              <w:rPr>
                <w:rFonts w:ascii="仿宋_GB2312" w:eastAsia="仿宋_GB2312"/>
                <w:szCs w:val="21"/>
              </w:rPr>
            </w:pPr>
            <w:r w:rsidRPr="008A7521">
              <w:rPr>
                <w:rFonts w:ascii="仿宋_GB2312" w:eastAsia="仿宋_GB2312"/>
                <w:szCs w:val="21"/>
              </w:rPr>
              <w:t>无</w:t>
            </w:r>
          </w:p>
        </w:tc>
        <w:tc>
          <w:tcPr>
            <w:tcW w:w="900" w:type="dxa"/>
            <w:gridSpan w:val="2"/>
            <w:vAlign w:val="center"/>
          </w:tcPr>
          <w:p w:rsidR="00905129" w:rsidRPr="008A7521" w:rsidRDefault="00905129" w:rsidP="00464055">
            <w:pPr>
              <w:ind w:left="108"/>
              <w:jc w:val="center"/>
              <w:rPr>
                <w:rFonts w:ascii="仿宋_GB2312" w:eastAsia="仿宋_GB2312"/>
                <w:szCs w:val="21"/>
              </w:rPr>
            </w:pPr>
            <w:r w:rsidRPr="008A7521">
              <w:rPr>
                <w:rFonts w:ascii="仿宋_GB2312" w:eastAsia="仿宋_GB2312"/>
                <w:szCs w:val="21"/>
              </w:rPr>
              <w:t>无</w:t>
            </w:r>
          </w:p>
        </w:tc>
        <w:tc>
          <w:tcPr>
            <w:tcW w:w="907" w:type="dxa"/>
            <w:vAlign w:val="center"/>
          </w:tcPr>
          <w:p w:rsidR="00905129" w:rsidRPr="008A7521" w:rsidRDefault="00905129" w:rsidP="00464055">
            <w:pPr>
              <w:ind w:left="108"/>
              <w:jc w:val="center"/>
              <w:rPr>
                <w:rFonts w:ascii="仿宋_GB2312" w:eastAsia="仿宋_GB2312"/>
                <w:szCs w:val="21"/>
              </w:rPr>
            </w:pPr>
            <w:bookmarkStart w:id="0" w:name="_GoBack"/>
            <w:bookmarkEnd w:id="0"/>
            <w:r w:rsidRPr="008A7521">
              <w:rPr>
                <w:rFonts w:ascii="仿宋_GB2312" w:eastAsia="仿宋_GB2312"/>
                <w:szCs w:val="21"/>
              </w:rPr>
              <w:t>无</w:t>
            </w:r>
          </w:p>
        </w:tc>
        <w:tc>
          <w:tcPr>
            <w:tcW w:w="1018" w:type="dxa"/>
            <w:vAlign w:val="center"/>
          </w:tcPr>
          <w:p w:rsidR="00905129" w:rsidRPr="009E1696" w:rsidRDefault="00905129" w:rsidP="00464055">
            <w:pPr>
              <w:ind w:left="108"/>
              <w:jc w:val="center"/>
              <w:rPr>
                <w:rFonts w:ascii="仿宋_GB2312" w:eastAsia="仿宋_GB2312"/>
                <w:szCs w:val="21"/>
                <w:highlight w:val="yellow"/>
              </w:rPr>
            </w:pPr>
          </w:p>
        </w:tc>
      </w:tr>
      <w:tr w:rsidR="00905129" w:rsidRPr="001A60D0" w:rsidTr="00F0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7"/>
          <w:jc w:val="center"/>
        </w:trPr>
        <w:tc>
          <w:tcPr>
            <w:tcW w:w="1204" w:type="dxa"/>
            <w:vAlign w:val="center"/>
          </w:tcPr>
          <w:p w:rsidR="00905129" w:rsidRPr="001A60D0" w:rsidRDefault="00905129" w:rsidP="00464055">
            <w:pPr>
              <w:jc w:val="center"/>
              <w:rPr>
                <w:rFonts w:ascii="仿宋_GB2312" w:eastAsia="仿宋_GB2312"/>
                <w:b/>
                <w:szCs w:val="21"/>
              </w:rPr>
            </w:pPr>
            <w:r>
              <w:rPr>
                <w:rFonts w:ascii="仿宋_GB2312" w:eastAsia="仿宋_GB2312" w:hint="eastAsia"/>
                <w:b/>
                <w:szCs w:val="21"/>
              </w:rPr>
              <w:t>排放方式</w:t>
            </w:r>
          </w:p>
        </w:tc>
        <w:tc>
          <w:tcPr>
            <w:tcW w:w="3901" w:type="dxa"/>
            <w:gridSpan w:val="11"/>
            <w:vAlign w:val="center"/>
          </w:tcPr>
          <w:p w:rsidR="00905129" w:rsidRPr="008A7521" w:rsidRDefault="00905129" w:rsidP="00464055">
            <w:pPr>
              <w:ind w:left="108"/>
              <w:jc w:val="center"/>
              <w:rPr>
                <w:rFonts w:ascii="仿宋_GB2312" w:eastAsia="仿宋_GB2312"/>
                <w:szCs w:val="21"/>
              </w:rPr>
            </w:pPr>
            <w:r w:rsidRPr="008A7521">
              <w:rPr>
                <w:rFonts w:ascii="仿宋_GB2312" w:eastAsia="仿宋_GB2312" w:hint="eastAsia"/>
                <w:sz w:val="28"/>
                <w:szCs w:val="28"/>
              </w:rPr>
              <w:t>接污水处理厂</w:t>
            </w:r>
          </w:p>
        </w:tc>
        <w:tc>
          <w:tcPr>
            <w:tcW w:w="4643" w:type="dxa"/>
            <w:gridSpan w:val="8"/>
            <w:vAlign w:val="center"/>
          </w:tcPr>
          <w:p w:rsidR="00905129" w:rsidRPr="008A7521" w:rsidRDefault="00905129" w:rsidP="00B048D1">
            <w:pPr>
              <w:ind w:left="108"/>
              <w:jc w:val="center"/>
              <w:rPr>
                <w:rFonts w:ascii="仿宋_GB2312" w:eastAsia="仿宋_GB2312"/>
                <w:szCs w:val="21"/>
              </w:rPr>
            </w:pPr>
            <w:r>
              <w:rPr>
                <w:rFonts w:ascii="仿宋_GB2312" w:eastAsia="仿宋_GB2312" w:hint="eastAsia"/>
                <w:szCs w:val="21"/>
              </w:rPr>
              <w:t>涂装废气RCO系统处理</w:t>
            </w:r>
          </w:p>
        </w:tc>
      </w:tr>
      <w:tr w:rsidR="00905129" w:rsidRPr="001A60D0" w:rsidTr="0090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9"/>
          <w:jc w:val="center"/>
        </w:trPr>
        <w:tc>
          <w:tcPr>
            <w:tcW w:w="1204" w:type="dxa"/>
            <w:vAlign w:val="center"/>
          </w:tcPr>
          <w:p w:rsidR="00905129" w:rsidRPr="001A60D0" w:rsidRDefault="00905129" w:rsidP="00464055">
            <w:pPr>
              <w:jc w:val="center"/>
              <w:rPr>
                <w:rFonts w:ascii="仿宋_GB2312" w:eastAsia="仿宋_GB2312"/>
                <w:b/>
                <w:szCs w:val="21"/>
              </w:rPr>
            </w:pPr>
            <w:r>
              <w:rPr>
                <w:rFonts w:ascii="仿宋_GB2312" w:eastAsia="仿宋_GB2312" w:hint="eastAsia"/>
                <w:b/>
                <w:szCs w:val="21"/>
              </w:rPr>
              <w:t>排放总量（</w:t>
            </w:r>
            <w:r>
              <w:rPr>
                <w:rFonts w:ascii="仿宋_GB2312" w:eastAsia="仿宋_GB2312"/>
                <w:b/>
                <w:szCs w:val="21"/>
              </w:rPr>
              <w:t>Kg/</w:t>
            </w:r>
            <w:r>
              <w:rPr>
                <w:rFonts w:ascii="仿宋_GB2312" w:eastAsia="仿宋_GB2312" w:hint="eastAsia"/>
                <w:b/>
                <w:szCs w:val="21"/>
              </w:rPr>
              <w:t>年）</w:t>
            </w:r>
          </w:p>
        </w:tc>
        <w:tc>
          <w:tcPr>
            <w:tcW w:w="870" w:type="dxa"/>
            <w:gridSpan w:val="2"/>
            <w:vAlign w:val="center"/>
          </w:tcPr>
          <w:p w:rsidR="00905129" w:rsidRPr="008A7521" w:rsidRDefault="00905129" w:rsidP="00464055">
            <w:pPr>
              <w:ind w:left="108"/>
              <w:jc w:val="center"/>
              <w:rPr>
                <w:rFonts w:ascii="仿宋_GB2312" w:eastAsia="仿宋_GB2312"/>
                <w:szCs w:val="21"/>
              </w:rPr>
            </w:pPr>
            <w:r w:rsidRPr="008A7521">
              <w:rPr>
                <w:rFonts w:ascii="仿宋_GB2312" w:eastAsia="仿宋_GB2312" w:hint="eastAsia"/>
                <w:szCs w:val="21"/>
              </w:rPr>
              <w:t>1030</w:t>
            </w:r>
          </w:p>
        </w:tc>
        <w:tc>
          <w:tcPr>
            <w:tcW w:w="848" w:type="dxa"/>
            <w:gridSpan w:val="5"/>
            <w:vAlign w:val="center"/>
          </w:tcPr>
          <w:p w:rsidR="00905129" w:rsidRPr="008A7521" w:rsidRDefault="00905129" w:rsidP="00464055">
            <w:pPr>
              <w:ind w:left="108"/>
              <w:jc w:val="center"/>
              <w:rPr>
                <w:rFonts w:ascii="仿宋_GB2312" w:eastAsia="仿宋_GB2312"/>
                <w:szCs w:val="21"/>
              </w:rPr>
            </w:pPr>
            <w:r w:rsidRPr="008A7521">
              <w:rPr>
                <w:rFonts w:ascii="仿宋_GB2312" w:eastAsia="仿宋_GB2312" w:hint="eastAsia"/>
                <w:szCs w:val="21"/>
              </w:rPr>
              <w:t>0</w:t>
            </w:r>
          </w:p>
        </w:tc>
        <w:tc>
          <w:tcPr>
            <w:tcW w:w="926" w:type="dxa"/>
            <w:vAlign w:val="center"/>
          </w:tcPr>
          <w:p w:rsidR="00905129" w:rsidRPr="008A7521" w:rsidRDefault="00905129" w:rsidP="00464055">
            <w:pPr>
              <w:ind w:left="108"/>
              <w:jc w:val="center"/>
              <w:rPr>
                <w:rFonts w:ascii="仿宋_GB2312" w:eastAsia="仿宋_GB2312"/>
                <w:szCs w:val="21"/>
              </w:rPr>
            </w:pPr>
            <w:r w:rsidRPr="008A7521">
              <w:rPr>
                <w:rFonts w:ascii="仿宋_GB2312" w:eastAsia="仿宋_GB2312" w:hint="eastAsia"/>
                <w:szCs w:val="21"/>
              </w:rPr>
              <w:t>0.456</w:t>
            </w:r>
          </w:p>
        </w:tc>
        <w:tc>
          <w:tcPr>
            <w:tcW w:w="671" w:type="dxa"/>
            <w:gridSpan w:val="2"/>
            <w:vAlign w:val="center"/>
          </w:tcPr>
          <w:p w:rsidR="00905129" w:rsidRPr="008A7521" w:rsidRDefault="00905129" w:rsidP="00464055">
            <w:pPr>
              <w:ind w:left="108"/>
              <w:jc w:val="center"/>
              <w:rPr>
                <w:rFonts w:ascii="仿宋_GB2312" w:eastAsia="仿宋_GB2312"/>
                <w:szCs w:val="21"/>
              </w:rPr>
            </w:pPr>
          </w:p>
        </w:tc>
        <w:tc>
          <w:tcPr>
            <w:tcW w:w="586" w:type="dxa"/>
            <w:vAlign w:val="center"/>
          </w:tcPr>
          <w:p w:rsidR="00905129" w:rsidRPr="008A7521" w:rsidRDefault="00905129" w:rsidP="00464055">
            <w:pPr>
              <w:ind w:left="108"/>
              <w:jc w:val="center"/>
              <w:rPr>
                <w:rFonts w:ascii="仿宋_GB2312" w:eastAsia="仿宋_GB2312"/>
                <w:szCs w:val="21"/>
              </w:rPr>
            </w:pPr>
          </w:p>
        </w:tc>
        <w:tc>
          <w:tcPr>
            <w:tcW w:w="904" w:type="dxa"/>
            <w:vAlign w:val="center"/>
          </w:tcPr>
          <w:p w:rsidR="00905129" w:rsidRDefault="00905129" w:rsidP="004D36FE">
            <w:pPr>
              <w:jc w:val="center"/>
              <w:rPr>
                <w:rFonts w:ascii="Times New Roman" w:hAnsi="Times New Roman"/>
                <w:color w:val="000000"/>
                <w:sz w:val="20"/>
                <w:szCs w:val="20"/>
              </w:rPr>
            </w:pPr>
            <w:r>
              <w:rPr>
                <w:rFonts w:ascii="Times New Roman" w:hAnsi="Times New Roman"/>
                <w:color w:val="000000"/>
                <w:sz w:val="20"/>
                <w:szCs w:val="20"/>
              </w:rPr>
              <w:t xml:space="preserve">3375 </w:t>
            </w:r>
          </w:p>
          <w:p w:rsidR="00905129" w:rsidRPr="009E1696" w:rsidRDefault="00905129" w:rsidP="004D36FE">
            <w:pPr>
              <w:ind w:left="108"/>
              <w:jc w:val="center"/>
              <w:rPr>
                <w:rFonts w:ascii="仿宋_GB2312" w:eastAsia="仿宋_GB2312"/>
                <w:szCs w:val="21"/>
                <w:highlight w:val="yellow"/>
              </w:rPr>
            </w:pPr>
          </w:p>
        </w:tc>
        <w:tc>
          <w:tcPr>
            <w:tcW w:w="914" w:type="dxa"/>
            <w:gridSpan w:val="3"/>
            <w:vAlign w:val="center"/>
          </w:tcPr>
          <w:p w:rsidR="00905129" w:rsidRDefault="00905129" w:rsidP="004D36FE">
            <w:pPr>
              <w:jc w:val="center"/>
              <w:rPr>
                <w:rFonts w:ascii="Times New Roman" w:hAnsi="Times New Roman"/>
                <w:color w:val="000000"/>
                <w:sz w:val="20"/>
                <w:szCs w:val="20"/>
              </w:rPr>
            </w:pPr>
            <w:r>
              <w:rPr>
                <w:rFonts w:ascii="Times New Roman" w:hAnsi="Times New Roman"/>
                <w:color w:val="000000"/>
                <w:sz w:val="20"/>
                <w:szCs w:val="20"/>
              </w:rPr>
              <w:t xml:space="preserve">12593 </w:t>
            </w:r>
          </w:p>
          <w:p w:rsidR="00905129" w:rsidRPr="009E1696" w:rsidRDefault="00905129" w:rsidP="004D36FE">
            <w:pPr>
              <w:ind w:left="108"/>
              <w:jc w:val="center"/>
              <w:rPr>
                <w:rFonts w:ascii="仿宋_GB2312" w:eastAsia="仿宋_GB2312"/>
                <w:szCs w:val="21"/>
                <w:highlight w:val="yellow"/>
              </w:rPr>
            </w:pPr>
          </w:p>
        </w:tc>
        <w:tc>
          <w:tcPr>
            <w:tcW w:w="900" w:type="dxa"/>
            <w:gridSpan w:val="2"/>
            <w:vAlign w:val="center"/>
          </w:tcPr>
          <w:p w:rsidR="00905129" w:rsidRDefault="00905129" w:rsidP="004D36FE">
            <w:pPr>
              <w:jc w:val="center"/>
              <w:rPr>
                <w:rFonts w:ascii="Times New Roman" w:hAnsi="Times New Roman"/>
                <w:sz w:val="20"/>
                <w:szCs w:val="20"/>
              </w:rPr>
            </w:pPr>
            <w:r>
              <w:rPr>
                <w:rFonts w:ascii="Times New Roman" w:hAnsi="Times New Roman"/>
                <w:sz w:val="20"/>
                <w:szCs w:val="20"/>
              </w:rPr>
              <w:t xml:space="preserve">3854 </w:t>
            </w:r>
          </w:p>
          <w:p w:rsidR="00905129" w:rsidRPr="009E1696" w:rsidRDefault="00905129" w:rsidP="004D36FE">
            <w:pPr>
              <w:ind w:left="108"/>
              <w:jc w:val="center"/>
              <w:rPr>
                <w:rFonts w:ascii="仿宋_GB2312" w:eastAsia="仿宋_GB2312"/>
                <w:szCs w:val="21"/>
                <w:highlight w:val="yellow"/>
              </w:rPr>
            </w:pPr>
          </w:p>
        </w:tc>
        <w:tc>
          <w:tcPr>
            <w:tcW w:w="907" w:type="dxa"/>
            <w:vAlign w:val="center"/>
          </w:tcPr>
          <w:p w:rsidR="00905129" w:rsidRDefault="00905129" w:rsidP="004D36FE">
            <w:pPr>
              <w:jc w:val="center"/>
              <w:rPr>
                <w:rFonts w:ascii="Times New Roman" w:hAnsi="Times New Roman"/>
                <w:color w:val="000000"/>
                <w:sz w:val="20"/>
                <w:szCs w:val="20"/>
              </w:rPr>
            </w:pPr>
            <w:r>
              <w:rPr>
                <w:rFonts w:ascii="Times New Roman" w:hAnsi="Times New Roman"/>
                <w:color w:val="000000"/>
                <w:sz w:val="20"/>
                <w:szCs w:val="20"/>
              </w:rPr>
              <w:t xml:space="preserve">25825 </w:t>
            </w:r>
          </w:p>
          <w:p w:rsidR="00905129" w:rsidRPr="009E1696" w:rsidRDefault="00905129" w:rsidP="004D36FE">
            <w:pPr>
              <w:ind w:left="108"/>
              <w:jc w:val="center"/>
              <w:rPr>
                <w:rFonts w:ascii="仿宋_GB2312" w:eastAsia="仿宋_GB2312"/>
                <w:szCs w:val="21"/>
                <w:highlight w:val="yellow"/>
              </w:rPr>
            </w:pPr>
          </w:p>
        </w:tc>
        <w:tc>
          <w:tcPr>
            <w:tcW w:w="1018" w:type="dxa"/>
            <w:vAlign w:val="center"/>
          </w:tcPr>
          <w:p w:rsidR="00905129" w:rsidRPr="009E1696" w:rsidRDefault="00905129" w:rsidP="00464055">
            <w:pPr>
              <w:ind w:left="108"/>
              <w:jc w:val="center"/>
              <w:rPr>
                <w:rFonts w:ascii="仿宋_GB2312" w:eastAsia="仿宋_GB2312"/>
                <w:szCs w:val="21"/>
                <w:highlight w:val="yellow"/>
              </w:rPr>
            </w:pPr>
          </w:p>
        </w:tc>
      </w:tr>
      <w:tr w:rsidR="00905129" w:rsidRPr="001A60D0" w:rsidTr="00905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jc w:val="center"/>
        </w:trPr>
        <w:tc>
          <w:tcPr>
            <w:tcW w:w="1204" w:type="dxa"/>
            <w:vAlign w:val="center"/>
          </w:tcPr>
          <w:p w:rsidR="00905129" w:rsidRDefault="00905129" w:rsidP="00464055">
            <w:pPr>
              <w:jc w:val="center"/>
              <w:rPr>
                <w:rFonts w:ascii="仿宋_GB2312" w:eastAsia="仿宋_GB2312"/>
                <w:b/>
                <w:szCs w:val="21"/>
              </w:rPr>
            </w:pPr>
            <w:r w:rsidRPr="001A60D0">
              <w:rPr>
                <w:rFonts w:ascii="仿宋_GB2312" w:eastAsia="仿宋_GB2312" w:hint="eastAsia"/>
                <w:b/>
                <w:szCs w:val="21"/>
              </w:rPr>
              <w:t>核定</w:t>
            </w:r>
            <w:r>
              <w:rPr>
                <w:rFonts w:ascii="仿宋_GB2312" w:eastAsia="仿宋_GB2312" w:hint="eastAsia"/>
                <w:b/>
                <w:szCs w:val="21"/>
              </w:rPr>
              <w:t>的</w:t>
            </w:r>
          </w:p>
          <w:p w:rsidR="00905129" w:rsidRDefault="00905129" w:rsidP="00464055">
            <w:pPr>
              <w:jc w:val="center"/>
              <w:rPr>
                <w:rFonts w:ascii="仿宋_GB2312" w:eastAsia="仿宋_GB2312"/>
                <w:b/>
                <w:szCs w:val="21"/>
              </w:rPr>
            </w:pPr>
            <w:r w:rsidRPr="001A60D0">
              <w:rPr>
                <w:rFonts w:ascii="仿宋_GB2312" w:eastAsia="仿宋_GB2312" w:hint="eastAsia"/>
                <w:b/>
                <w:szCs w:val="21"/>
              </w:rPr>
              <w:t>排放总量</w:t>
            </w:r>
          </w:p>
          <w:p w:rsidR="00905129" w:rsidRPr="001A60D0" w:rsidRDefault="00905129" w:rsidP="00464055">
            <w:pPr>
              <w:jc w:val="center"/>
              <w:rPr>
                <w:rFonts w:ascii="仿宋_GB2312" w:eastAsia="仿宋_GB2312"/>
                <w:b/>
                <w:szCs w:val="21"/>
              </w:rPr>
            </w:pPr>
            <w:r>
              <w:rPr>
                <w:rFonts w:ascii="仿宋_GB2312" w:eastAsia="仿宋_GB2312" w:hint="eastAsia"/>
                <w:b/>
                <w:szCs w:val="21"/>
              </w:rPr>
              <w:t>（</w:t>
            </w:r>
            <w:r>
              <w:rPr>
                <w:rFonts w:ascii="仿宋_GB2312" w:eastAsia="仿宋_GB2312"/>
                <w:b/>
                <w:szCs w:val="21"/>
              </w:rPr>
              <w:t>Kg/</w:t>
            </w:r>
            <w:r>
              <w:rPr>
                <w:rFonts w:ascii="仿宋_GB2312" w:eastAsia="仿宋_GB2312" w:hint="eastAsia"/>
                <w:b/>
                <w:szCs w:val="21"/>
              </w:rPr>
              <w:t>年）</w:t>
            </w:r>
          </w:p>
        </w:tc>
        <w:tc>
          <w:tcPr>
            <w:tcW w:w="870" w:type="dxa"/>
            <w:gridSpan w:val="2"/>
            <w:vAlign w:val="center"/>
          </w:tcPr>
          <w:p w:rsidR="00905129" w:rsidRPr="008A7521" w:rsidRDefault="00905129" w:rsidP="008A7521">
            <w:pPr>
              <w:rPr>
                <w:rFonts w:ascii="Times New Roman" w:hAnsi="Times New Roman"/>
                <w:color w:val="000000"/>
                <w:sz w:val="20"/>
                <w:szCs w:val="20"/>
              </w:rPr>
            </w:pPr>
            <w:r>
              <w:rPr>
                <w:rFonts w:ascii="Times New Roman" w:hAnsi="Times New Roman"/>
                <w:color w:val="000000"/>
                <w:sz w:val="20"/>
                <w:szCs w:val="20"/>
              </w:rPr>
              <w:t xml:space="preserve">44730 </w:t>
            </w:r>
          </w:p>
        </w:tc>
        <w:tc>
          <w:tcPr>
            <w:tcW w:w="848" w:type="dxa"/>
            <w:gridSpan w:val="5"/>
            <w:vAlign w:val="center"/>
          </w:tcPr>
          <w:p w:rsidR="00905129" w:rsidRDefault="00905129" w:rsidP="008A7521">
            <w:pPr>
              <w:rPr>
                <w:rFonts w:ascii="Times New Roman" w:hAnsi="Times New Roman"/>
                <w:color w:val="000000"/>
                <w:sz w:val="20"/>
                <w:szCs w:val="20"/>
              </w:rPr>
            </w:pPr>
          </w:p>
          <w:p w:rsidR="00905129" w:rsidRDefault="00905129" w:rsidP="008A7521">
            <w:pPr>
              <w:rPr>
                <w:rFonts w:ascii="Times New Roman" w:hAnsi="Times New Roman"/>
                <w:color w:val="000000"/>
                <w:sz w:val="20"/>
                <w:szCs w:val="20"/>
              </w:rPr>
            </w:pPr>
            <w:r>
              <w:rPr>
                <w:rFonts w:ascii="Times New Roman" w:hAnsi="Times New Roman"/>
                <w:color w:val="000000"/>
                <w:sz w:val="20"/>
                <w:szCs w:val="20"/>
              </w:rPr>
              <w:t xml:space="preserve">7200 </w:t>
            </w:r>
          </w:p>
          <w:p w:rsidR="00905129" w:rsidRPr="009E1696" w:rsidRDefault="00905129" w:rsidP="008A7521">
            <w:pPr>
              <w:ind w:left="108"/>
              <w:rPr>
                <w:rFonts w:ascii="仿宋_GB2312" w:eastAsia="仿宋_GB2312"/>
                <w:szCs w:val="21"/>
                <w:highlight w:val="yellow"/>
              </w:rPr>
            </w:pPr>
          </w:p>
        </w:tc>
        <w:tc>
          <w:tcPr>
            <w:tcW w:w="926" w:type="dxa"/>
            <w:vAlign w:val="center"/>
          </w:tcPr>
          <w:p w:rsidR="00905129" w:rsidRPr="008A7521" w:rsidRDefault="00905129" w:rsidP="008A7521">
            <w:pPr>
              <w:jc w:val="left"/>
              <w:rPr>
                <w:rFonts w:ascii="Times New Roman" w:hAnsi="Times New Roman"/>
                <w:color w:val="000000"/>
                <w:sz w:val="20"/>
                <w:szCs w:val="20"/>
              </w:rPr>
            </w:pPr>
            <w:r>
              <w:rPr>
                <w:rFonts w:ascii="Times New Roman" w:hAnsi="Times New Roman"/>
                <w:color w:val="000000"/>
                <w:sz w:val="20"/>
                <w:szCs w:val="20"/>
              </w:rPr>
              <w:t xml:space="preserve">0.324 </w:t>
            </w:r>
          </w:p>
        </w:tc>
        <w:tc>
          <w:tcPr>
            <w:tcW w:w="671" w:type="dxa"/>
            <w:gridSpan w:val="2"/>
            <w:vAlign w:val="center"/>
          </w:tcPr>
          <w:p w:rsidR="00905129" w:rsidRPr="009E1696" w:rsidRDefault="00905129" w:rsidP="00464055">
            <w:pPr>
              <w:ind w:left="108"/>
              <w:jc w:val="center"/>
              <w:rPr>
                <w:rFonts w:ascii="仿宋_GB2312" w:eastAsia="仿宋_GB2312"/>
                <w:szCs w:val="21"/>
                <w:highlight w:val="yellow"/>
              </w:rPr>
            </w:pPr>
          </w:p>
        </w:tc>
        <w:tc>
          <w:tcPr>
            <w:tcW w:w="586" w:type="dxa"/>
            <w:vAlign w:val="center"/>
          </w:tcPr>
          <w:p w:rsidR="00905129" w:rsidRPr="009E1696" w:rsidRDefault="00905129" w:rsidP="00464055">
            <w:pPr>
              <w:ind w:left="108"/>
              <w:jc w:val="center"/>
              <w:rPr>
                <w:rFonts w:ascii="仿宋_GB2312" w:eastAsia="仿宋_GB2312"/>
                <w:szCs w:val="21"/>
                <w:highlight w:val="yellow"/>
              </w:rPr>
            </w:pPr>
          </w:p>
        </w:tc>
        <w:tc>
          <w:tcPr>
            <w:tcW w:w="904" w:type="dxa"/>
            <w:vAlign w:val="center"/>
          </w:tcPr>
          <w:p w:rsidR="00905129" w:rsidRDefault="00905129" w:rsidP="00DE243C">
            <w:pPr>
              <w:jc w:val="center"/>
              <w:rPr>
                <w:rFonts w:ascii="Times New Roman" w:hAnsi="Times New Roman"/>
                <w:color w:val="000000"/>
                <w:sz w:val="20"/>
                <w:szCs w:val="20"/>
              </w:rPr>
            </w:pPr>
            <w:r>
              <w:rPr>
                <w:rFonts w:ascii="Times New Roman" w:hAnsi="Times New Roman"/>
                <w:color w:val="000000"/>
                <w:sz w:val="20"/>
                <w:szCs w:val="20"/>
              </w:rPr>
              <w:t xml:space="preserve">3375 </w:t>
            </w:r>
          </w:p>
          <w:p w:rsidR="00905129" w:rsidRPr="009E1696" w:rsidRDefault="00905129" w:rsidP="00464055">
            <w:pPr>
              <w:ind w:left="108"/>
              <w:jc w:val="center"/>
              <w:rPr>
                <w:rFonts w:ascii="仿宋_GB2312" w:eastAsia="仿宋_GB2312"/>
                <w:szCs w:val="21"/>
                <w:highlight w:val="yellow"/>
              </w:rPr>
            </w:pPr>
          </w:p>
        </w:tc>
        <w:tc>
          <w:tcPr>
            <w:tcW w:w="914" w:type="dxa"/>
            <w:gridSpan w:val="3"/>
            <w:vAlign w:val="center"/>
          </w:tcPr>
          <w:p w:rsidR="00905129" w:rsidRDefault="00905129" w:rsidP="00DE243C">
            <w:pPr>
              <w:jc w:val="center"/>
              <w:rPr>
                <w:rFonts w:ascii="Times New Roman" w:hAnsi="Times New Roman"/>
                <w:color w:val="000000"/>
                <w:sz w:val="20"/>
                <w:szCs w:val="20"/>
              </w:rPr>
            </w:pPr>
            <w:r>
              <w:rPr>
                <w:rFonts w:ascii="Times New Roman" w:hAnsi="Times New Roman"/>
                <w:color w:val="000000"/>
                <w:sz w:val="20"/>
                <w:szCs w:val="20"/>
              </w:rPr>
              <w:t xml:space="preserve">12593 </w:t>
            </w:r>
          </w:p>
          <w:p w:rsidR="00905129" w:rsidRPr="009E1696" w:rsidRDefault="00905129" w:rsidP="00464055">
            <w:pPr>
              <w:ind w:left="108"/>
              <w:jc w:val="center"/>
              <w:rPr>
                <w:rFonts w:ascii="仿宋_GB2312" w:eastAsia="仿宋_GB2312"/>
                <w:szCs w:val="21"/>
                <w:highlight w:val="yellow"/>
              </w:rPr>
            </w:pPr>
          </w:p>
        </w:tc>
        <w:tc>
          <w:tcPr>
            <w:tcW w:w="900" w:type="dxa"/>
            <w:gridSpan w:val="2"/>
            <w:vAlign w:val="center"/>
          </w:tcPr>
          <w:p w:rsidR="00905129" w:rsidRDefault="00905129" w:rsidP="00DE243C">
            <w:pPr>
              <w:jc w:val="center"/>
              <w:rPr>
                <w:rFonts w:ascii="Times New Roman" w:hAnsi="Times New Roman"/>
                <w:sz w:val="20"/>
                <w:szCs w:val="20"/>
              </w:rPr>
            </w:pPr>
            <w:r>
              <w:rPr>
                <w:rFonts w:ascii="Times New Roman" w:hAnsi="Times New Roman"/>
                <w:sz w:val="20"/>
                <w:szCs w:val="20"/>
              </w:rPr>
              <w:t xml:space="preserve">3854 </w:t>
            </w:r>
          </w:p>
          <w:p w:rsidR="00905129" w:rsidRPr="009E1696" w:rsidRDefault="00905129" w:rsidP="00464055">
            <w:pPr>
              <w:ind w:left="108"/>
              <w:jc w:val="center"/>
              <w:rPr>
                <w:rFonts w:ascii="仿宋_GB2312" w:eastAsia="仿宋_GB2312"/>
                <w:szCs w:val="21"/>
                <w:highlight w:val="yellow"/>
              </w:rPr>
            </w:pPr>
          </w:p>
        </w:tc>
        <w:tc>
          <w:tcPr>
            <w:tcW w:w="907" w:type="dxa"/>
            <w:vAlign w:val="center"/>
          </w:tcPr>
          <w:p w:rsidR="00905129" w:rsidRDefault="00905129" w:rsidP="00DE243C">
            <w:pPr>
              <w:jc w:val="center"/>
              <w:rPr>
                <w:rFonts w:ascii="Times New Roman" w:hAnsi="Times New Roman"/>
                <w:color w:val="000000"/>
                <w:sz w:val="20"/>
                <w:szCs w:val="20"/>
              </w:rPr>
            </w:pPr>
            <w:r>
              <w:rPr>
                <w:rFonts w:ascii="Times New Roman" w:hAnsi="Times New Roman"/>
                <w:color w:val="000000"/>
                <w:sz w:val="20"/>
                <w:szCs w:val="20"/>
              </w:rPr>
              <w:t xml:space="preserve">25825 </w:t>
            </w:r>
          </w:p>
          <w:p w:rsidR="00905129" w:rsidRPr="009E1696" w:rsidRDefault="00905129" w:rsidP="00464055">
            <w:pPr>
              <w:ind w:left="108"/>
              <w:jc w:val="center"/>
              <w:rPr>
                <w:rFonts w:ascii="仿宋_GB2312" w:eastAsia="仿宋_GB2312"/>
                <w:szCs w:val="21"/>
                <w:highlight w:val="yellow"/>
              </w:rPr>
            </w:pPr>
          </w:p>
        </w:tc>
        <w:tc>
          <w:tcPr>
            <w:tcW w:w="1018" w:type="dxa"/>
            <w:vAlign w:val="center"/>
          </w:tcPr>
          <w:p w:rsidR="00905129" w:rsidRPr="009E1696" w:rsidRDefault="00905129" w:rsidP="00464055">
            <w:pPr>
              <w:ind w:left="108"/>
              <w:jc w:val="center"/>
              <w:rPr>
                <w:rFonts w:ascii="仿宋_GB2312" w:eastAsia="仿宋_GB2312"/>
                <w:szCs w:val="21"/>
                <w:highlight w:val="yellow"/>
              </w:rPr>
            </w:pPr>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Merge w:val="restart"/>
            <w:vAlign w:val="center"/>
          </w:tcPr>
          <w:p w:rsidR="00905129" w:rsidRDefault="00905129" w:rsidP="002464AF">
            <w:pPr>
              <w:jc w:val="center"/>
              <w:rPr>
                <w:rFonts w:ascii="仿宋_GB2312" w:eastAsia="仿宋_GB2312"/>
                <w:b/>
                <w:szCs w:val="21"/>
              </w:rPr>
            </w:pPr>
            <w:r w:rsidRPr="001A60D0">
              <w:rPr>
                <w:rFonts w:ascii="仿宋_GB2312" w:eastAsia="仿宋_GB2312" w:hint="eastAsia"/>
                <w:b/>
                <w:szCs w:val="21"/>
              </w:rPr>
              <w:t>排</w:t>
            </w:r>
            <w:r>
              <w:rPr>
                <w:rFonts w:ascii="仿宋_GB2312" w:eastAsia="仿宋_GB2312"/>
                <w:b/>
                <w:szCs w:val="21"/>
              </w:rPr>
              <w:t xml:space="preserve"> </w:t>
            </w:r>
            <w:r w:rsidRPr="001A60D0">
              <w:rPr>
                <w:rFonts w:ascii="仿宋_GB2312" w:eastAsia="仿宋_GB2312" w:hint="eastAsia"/>
                <w:b/>
                <w:szCs w:val="21"/>
              </w:rPr>
              <w:t>放</w:t>
            </w:r>
            <w:r>
              <w:rPr>
                <w:rFonts w:ascii="仿宋_GB2312" w:eastAsia="仿宋_GB2312"/>
                <w:b/>
                <w:szCs w:val="21"/>
              </w:rPr>
              <w:t xml:space="preserve"> </w:t>
            </w:r>
            <w:r>
              <w:rPr>
                <w:rFonts w:ascii="仿宋_GB2312" w:eastAsia="仿宋_GB2312" w:hint="eastAsia"/>
                <w:b/>
                <w:szCs w:val="21"/>
              </w:rPr>
              <w:t>口</w:t>
            </w:r>
          </w:p>
          <w:p w:rsidR="00905129" w:rsidRDefault="00905129" w:rsidP="002464AF">
            <w:pPr>
              <w:jc w:val="center"/>
              <w:rPr>
                <w:rFonts w:ascii="仿宋_GB2312" w:eastAsia="仿宋_GB2312"/>
                <w:b/>
                <w:szCs w:val="21"/>
              </w:rPr>
            </w:pPr>
          </w:p>
          <w:p w:rsidR="00905129" w:rsidRDefault="00905129" w:rsidP="002464AF">
            <w:pPr>
              <w:jc w:val="center"/>
              <w:rPr>
                <w:rFonts w:ascii="仿宋_GB2312" w:eastAsia="仿宋_GB2312"/>
                <w:b/>
                <w:szCs w:val="21"/>
              </w:rPr>
            </w:pPr>
            <w:r>
              <w:rPr>
                <w:rFonts w:ascii="仿宋_GB2312" w:eastAsia="仿宋_GB2312" w:hint="eastAsia"/>
                <w:b/>
                <w:szCs w:val="21"/>
              </w:rPr>
              <w:t>数量</w:t>
            </w:r>
            <w:r w:rsidRPr="001A60D0">
              <w:rPr>
                <w:rFonts w:ascii="仿宋_GB2312" w:eastAsia="仿宋_GB2312" w:hint="eastAsia"/>
                <w:b/>
                <w:szCs w:val="21"/>
              </w:rPr>
              <w:t>及</w:t>
            </w:r>
          </w:p>
          <w:p w:rsidR="00905129" w:rsidRPr="001A60D0" w:rsidRDefault="00905129" w:rsidP="002464AF">
            <w:pPr>
              <w:jc w:val="center"/>
              <w:rPr>
                <w:rFonts w:ascii="仿宋_GB2312" w:eastAsia="仿宋_GB2312"/>
                <w:b/>
                <w:szCs w:val="21"/>
              </w:rPr>
            </w:pPr>
          </w:p>
          <w:p w:rsidR="00905129" w:rsidRPr="001A60D0" w:rsidRDefault="00905129" w:rsidP="002464AF">
            <w:pPr>
              <w:jc w:val="center"/>
              <w:rPr>
                <w:rFonts w:ascii="仿宋_GB2312" w:eastAsia="仿宋_GB2312"/>
                <w:b/>
                <w:sz w:val="28"/>
                <w:szCs w:val="28"/>
              </w:rPr>
            </w:pPr>
            <w:r w:rsidRPr="001A60D0">
              <w:rPr>
                <w:rFonts w:ascii="仿宋_GB2312" w:eastAsia="仿宋_GB2312" w:hint="eastAsia"/>
                <w:b/>
                <w:szCs w:val="21"/>
              </w:rPr>
              <w:t>分布情况</w:t>
            </w:r>
          </w:p>
        </w:tc>
        <w:tc>
          <w:tcPr>
            <w:tcW w:w="1194" w:type="dxa"/>
            <w:gridSpan w:val="4"/>
            <w:vAlign w:val="center"/>
          </w:tcPr>
          <w:p w:rsidR="00905129" w:rsidRPr="001A60D0" w:rsidRDefault="00905129" w:rsidP="002753E9">
            <w:pPr>
              <w:jc w:val="left"/>
              <w:rPr>
                <w:rFonts w:ascii="仿宋_GB2312" w:eastAsia="仿宋_GB2312"/>
                <w:b/>
                <w:szCs w:val="21"/>
              </w:rPr>
            </w:pPr>
            <w:r w:rsidRPr="008A7521">
              <w:rPr>
                <w:rFonts w:ascii="仿宋_GB2312" w:eastAsia="仿宋_GB2312"/>
                <w:b/>
                <w:szCs w:val="21"/>
              </w:rPr>
              <w:t>WS-K-43600</w:t>
            </w:r>
          </w:p>
        </w:tc>
        <w:tc>
          <w:tcPr>
            <w:tcW w:w="2707" w:type="dxa"/>
            <w:gridSpan w:val="7"/>
            <w:vAlign w:val="center"/>
          </w:tcPr>
          <w:p w:rsidR="00905129" w:rsidRPr="009E1696" w:rsidRDefault="00905129" w:rsidP="009A50FC">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b/>
                <w:szCs w:val="21"/>
              </w:rPr>
              <w:t xml:space="preserve"> </w:t>
            </w:r>
            <w:r>
              <w:rPr>
                <w:rFonts w:ascii="仿宋_GB2312" w:eastAsia="仿宋_GB2312" w:hint="eastAsia"/>
                <w:b/>
                <w:szCs w:val="21"/>
              </w:rPr>
              <w:t>121°2</w:t>
            </w:r>
            <w:proofErr w:type="gramStart"/>
            <w:r>
              <w:rPr>
                <w:rFonts w:ascii="仿宋_GB2312" w:eastAsia="仿宋_GB2312" w:hint="eastAsia"/>
                <w:b/>
                <w:szCs w:val="21"/>
              </w:rPr>
              <w:t>’</w:t>
            </w:r>
            <w:proofErr w:type="gramEnd"/>
            <w:r>
              <w:rPr>
                <w:rFonts w:ascii="仿宋_GB2312" w:eastAsia="仿宋_GB2312" w:hint="eastAsia"/>
                <w:b/>
                <w:szCs w:val="21"/>
              </w:rPr>
              <w:t>44.23 ”</w:t>
            </w:r>
          </w:p>
          <w:p w:rsidR="00905129" w:rsidRPr="009E1696" w:rsidRDefault="00905129" w:rsidP="009A50FC">
            <w:pPr>
              <w:ind w:firstLineChars="49" w:firstLine="103"/>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sidRPr="001A60D0">
              <w:rPr>
                <w:rFonts w:ascii="仿宋_GB2312" w:eastAsia="仿宋_GB2312"/>
                <w:b/>
                <w:szCs w:val="21"/>
              </w:rPr>
              <w:t xml:space="preserve"> </w:t>
            </w:r>
            <w:r>
              <w:rPr>
                <w:rFonts w:ascii="仿宋_GB2312" w:eastAsia="仿宋_GB2312" w:hint="eastAsia"/>
                <w:b/>
                <w:szCs w:val="21"/>
              </w:rPr>
              <w:t>31°20</w:t>
            </w:r>
            <w:proofErr w:type="gramStart"/>
            <w:r>
              <w:rPr>
                <w:rFonts w:ascii="仿宋_GB2312" w:eastAsia="仿宋_GB2312" w:hint="eastAsia"/>
                <w:b/>
                <w:szCs w:val="21"/>
              </w:rPr>
              <w:t>’</w:t>
            </w:r>
            <w:proofErr w:type="gramEnd"/>
            <w:r>
              <w:rPr>
                <w:rFonts w:ascii="仿宋_GB2312" w:eastAsia="仿宋_GB2312" w:hint="eastAsia"/>
                <w:b/>
                <w:szCs w:val="21"/>
              </w:rPr>
              <w:t>57.95</w:t>
            </w:r>
            <w:proofErr w:type="gramStart"/>
            <w:r>
              <w:rPr>
                <w:rFonts w:ascii="仿宋_GB2312" w:eastAsia="仿宋_GB2312" w:hint="eastAsia"/>
                <w:b/>
                <w:szCs w:val="21"/>
              </w:rPr>
              <w:t>”</w:t>
            </w:r>
            <w:proofErr w:type="gramEnd"/>
          </w:p>
        </w:tc>
        <w:tc>
          <w:tcPr>
            <w:tcW w:w="1295" w:type="dxa"/>
            <w:gridSpan w:val="2"/>
            <w:vAlign w:val="center"/>
          </w:tcPr>
          <w:p w:rsidR="00905129" w:rsidRPr="001A60D0" w:rsidRDefault="00905129" w:rsidP="00DE243C">
            <w:pPr>
              <w:ind w:left="108"/>
              <w:rPr>
                <w:rFonts w:ascii="仿宋_GB2312" w:eastAsia="仿宋_GB2312"/>
                <w:b/>
                <w:szCs w:val="21"/>
              </w:rPr>
            </w:pPr>
            <w:r w:rsidRPr="00DE243C">
              <w:rPr>
                <w:rFonts w:ascii="仿宋_GB2312" w:eastAsia="仿宋_GB2312"/>
                <w:b/>
                <w:szCs w:val="21"/>
              </w:rPr>
              <w:t>FQ-K-43639</w:t>
            </w:r>
          </w:p>
        </w:tc>
        <w:tc>
          <w:tcPr>
            <w:tcW w:w="3348" w:type="dxa"/>
            <w:gridSpan w:val="6"/>
            <w:vAlign w:val="center"/>
          </w:tcPr>
          <w:p w:rsidR="00905129" w:rsidRPr="009E1696" w:rsidRDefault="00905129" w:rsidP="002753E9">
            <w:pPr>
              <w:ind w:left="48"/>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121°2</w:t>
            </w:r>
            <w:proofErr w:type="gramStart"/>
            <w:r>
              <w:rPr>
                <w:rFonts w:ascii="仿宋_GB2312" w:eastAsia="仿宋_GB2312" w:hint="eastAsia"/>
                <w:b/>
                <w:szCs w:val="21"/>
              </w:rPr>
              <w:t>’</w:t>
            </w:r>
            <w:proofErr w:type="gramEnd"/>
            <w:r>
              <w:rPr>
                <w:rFonts w:ascii="仿宋_GB2312" w:eastAsia="仿宋_GB2312" w:hint="eastAsia"/>
                <w:b/>
                <w:szCs w:val="21"/>
              </w:rPr>
              <w:t>51.18 ”</w:t>
            </w:r>
          </w:p>
          <w:p w:rsidR="00905129" w:rsidRPr="009E1696" w:rsidRDefault="00905129" w:rsidP="00DE243C">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：31°20</w:t>
            </w:r>
            <w:proofErr w:type="gramStart"/>
            <w:r>
              <w:rPr>
                <w:rFonts w:ascii="仿宋_GB2312" w:eastAsia="仿宋_GB2312" w:hint="eastAsia"/>
                <w:b/>
                <w:szCs w:val="21"/>
              </w:rPr>
              <w:t>’</w:t>
            </w:r>
            <w:proofErr w:type="gramEnd"/>
            <w:r>
              <w:rPr>
                <w:rFonts w:ascii="仿宋_GB2312" w:eastAsia="仿宋_GB2312" w:hint="eastAsia"/>
                <w:b/>
                <w:szCs w:val="21"/>
              </w:rPr>
              <w:t>58.29</w:t>
            </w:r>
            <w:proofErr w:type="gramStart"/>
            <w:r>
              <w:rPr>
                <w:rFonts w:ascii="仿宋_GB2312" w:eastAsia="仿宋_GB2312" w:hint="eastAsia"/>
                <w:b/>
                <w:szCs w:val="21"/>
              </w:rPr>
              <w:t>”</w:t>
            </w:r>
            <w:proofErr w:type="gramEnd"/>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1"/>
          <w:jc w:val="center"/>
        </w:trPr>
        <w:tc>
          <w:tcPr>
            <w:tcW w:w="1204" w:type="dxa"/>
            <w:vMerge/>
            <w:vAlign w:val="center"/>
          </w:tcPr>
          <w:p w:rsidR="00905129" w:rsidRPr="001A60D0" w:rsidRDefault="00905129" w:rsidP="002753E9">
            <w:pPr>
              <w:ind w:left="108"/>
              <w:rPr>
                <w:rFonts w:ascii="仿宋_GB2312" w:eastAsia="仿宋_GB2312"/>
                <w:b/>
                <w:szCs w:val="21"/>
              </w:rPr>
            </w:pPr>
          </w:p>
        </w:tc>
        <w:tc>
          <w:tcPr>
            <w:tcW w:w="1194" w:type="dxa"/>
            <w:gridSpan w:val="4"/>
            <w:vAlign w:val="center"/>
          </w:tcPr>
          <w:p w:rsidR="00905129" w:rsidRPr="001A60D0" w:rsidRDefault="00905129" w:rsidP="002753E9">
            <w:pPr>
              <w:jc w:val="left"/>
              <w:rPr>
                <w:rFonts w:ascii="仿宋_GB2312" w:eastAsia="仿宋_GB2312"/>
                <w:b/>
                <w:szCs w:val="21"/>
              </w:rPr>
            </w:pPr>
          </w:p>
        </w:tc>
        <w:tc>
          <w:tcPr>
            <w:tcW w:w="2707" w:type="dxa"/>
            <w:gridSpan w:val="7"/>
            <w:vAlign w:val="center"/>
          </w:tcPr>
          <w:p w:rsidR="00905129" w:rsidRPr="001A60D0" w:rsidRDefault="00905129" w:rsidP="002753E9">
            <w:pPr>
              <w:jc w:val="left"/>
              <w:rPr>
                <w:rFonts w:ascii="仿宋_GB2312" w:eastAsia="仿宋_GB2312"/>
                <w:b/>
                <w:szCs w:val="21"/>
              </w:rPr>
            </w:pPr>
          </w:p>
        </w:tc>
        <w:tc>
          <w:tcPr>
            <w:tcW w:w="1295" w:type="dxa"/>
            <w:gridSpan w:val="2"/>
            <w:vAlign w:val="center"/>
          </w:tcPr>
          <w:p w:rsidR="00905129" w:rsidRPr="001A60D0" w:rsidRDefault="00905129" w:rsidP="002753E9">
            <w:pPr>
              <w:ind w:left="108"/>
              <w:jc w:val="center"/>
              <w:rPr>
                <w:rFonts w:ascii="仿宋_GB2312" w:eastAsia="仿宋_GB2312"/>
                <w:b/>
                <w:szCs w:val="21"/>
              </w:rPr>
            </w:pPr>
            <w:r w:rsidRPr="00DE243C">
              <w:rPr>
                <w:rFonts w:ascii="仿宋_GB2312" w:eastAsia="仿宋_GB2312"/>
                <w:b/>
                <w:szCs w:val="21"/>
              </w:rPr>
              <w:t>FQ-K-43640</w:t>
            </w:r>
          </w:p>
        </w:tc>
        <w:tc>
          <w:tcPr>
            <w:tcW w:w="3348" w:type="dxa"/>
            <w:gridSpan w:val="6"/>
            <w:vAlign w:val="center"/>
          </w:tcPr>
          <w:p w:rsidR="00905129" w:rsidRPr="009E1696" w:rsidRDefault="00905129" w:rsidP="00DE243C">
            <w:pPr>
              <w:ind w:left="48"/>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121°2</w:t>
            </w:r>
            <w:proofErr w:type="gramStart"/>
            <w:r>
              <w:rPr>
                <w:rFonts w:ascii="仿宋_GB2312" w:eastAsia="仿宋_GB2312" w:hint="eastAsia"/>
                <w:b/>
                <w:szCs w:val="21"/>
              </w:rPr>
              <w:t>’</w:t>
            </w:r>
            <w:proofErr w:type="gramEnd"/>
            <w:r>
              <w:rPr>
                <w:rFonts w:ascii="仿宋_GB2312" w:eastAsia="仿宋_GB2312" w:hint="eastAsia"/>
                <w:b/>
                <w:szCs w:val="21"/>
              </w:rPr>
              <w:t>51.97 ”</w:t>
            </w:r>
          </w:p>
          <w:p w:rsidR="00905129" w:rsidRPr="001A60D0" w:rsidRDefault="00905129" w:rsidP="00DE243C">
            <w:pPr>
              <w:ind w:left="48"/>
              <w:jc w:val="left"/>
              <w:rPr>
                <w:rFonts w:ascii="仿宋_GB2312" w:eastAsia="仿宋_GB2312"/>
                <w:b/>
                <w:szCs w:val="21"/>
              </w:rPr>
            </w:pPr>
            <w:r w:rsidRPr="001A60D0">
              <w:rPr>
                <w:rFonts w:ascii="仿宋_GB2312" w:eastAsia="仿宋_GB2312" w:hint="eastAsia"/>
                <w:b/>
                <w:szCs w:val="21"/>
              </w:rPr>
              <w:t>纬度</w:t>
            </w:r>
            <w:r>
              <w:rPr>
                <w:rFonts w:ascii="仿宋_GB2312" w:eastAsia="仿宋_GB2312" w:hint="eastAsia"/>
                <w:b/>
                <w:szCs w:val="21"/>
              </w:rPr>
              <w:t>：31°20</w:t>
            </w:r>
            <w:proofErr w:type="gramStart"/>
            <w:r>
              <w:rPr>
                <w:rFonts w:ascii="仿宋_GB2312" w:eastAsia="仿宋_GB2312" w:hint="eastAsia"/>
                <w:b/>
                <w:szCs w:val="21"/>
              </w:rPr>
              <w:t>’</w:t>
            </w:r>
            <w:proofErr w:type="gramEnd"/>
            <w:r>
              <w:rPr>
                <w:rFonts w:ascii="仿宋_GB2312" w:eastAsia="仿宋_GB2312" w:hint="eastAsia"/>
                <w:b/>
                <w:szCs w:val="21"/>
              </w:rPr>
              <w:t>59.24</w:t>
            </w:r>
            <w:proofErr w:type="gramStart"/>
            <w:r>
              <w:rPr>
                <w:rFonts w:ascii="仿宋_GB2312" w:eastAsia="仿宋_GB2312" w:hint="eastAsia"/>
                <w:b/>
                <w:szCs w:val="21"/>
              </w:rPr>
              <w:t>”</w:t>
            </w:r>
            <w:proofErr w:type="gramEnd"/>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Merge/>
            <w:vAlign w:val="center"/>
          </w:tcPr>
          <w:p w:rsidR="00905129" w:rsidRPr="001A60D0" w:rsidRDefault="00905129" w:rsidP="002753E9">
            <w:pPr>
              <w:ind w:left="108"/>
              <w:rPr>
                <w:rFonts w:ascii="仿宋_GB2312" w:eastAsia="仿宋_GB2312"/>
                <w:b/>
                <w:szCs w:val="21"/>
              </w:rPr>
            </w:pPr>
          </w:p>
        </w:tc>
        <w:tc>
          <w:tcPr>
            <w:tcW w:w="1194" w:type="dxa"/>
            <w:gridSpan w:val="4"/>
            <w:vAlign w:val="center"/>
          </w:tcPr>
          <w:p w:rsidR="00905129" w:rsidRPr="001A60D0" w:rsidRDefault="00905129" w:rsidP="0026622F">
            <w:pPr>
              <w:rPr>
                <w:rFonts w:ascii="仿宋_GB2312" w:eastAsia="仿宋_GB2312"/>
                <w:b/>
                <w:szCs w:val="21"/>
              </w:rPr>
            </w:pPr>
          </w:p>
        </w:tc>
        <w:tc>
          <w:tcPr>
            <w:tcW w:w="2707" w:type="dxa"/>
            <w:gridSpan w:val="7"/>
            <w:vAlign w:val="center"/>
          </w:tcPr>
          <w:p w:rsidR="00905129" w:rsidRPr="001A60D0" w:rsidRDefault="00905129" w:rsidP="00EA5764">
            <w:pPr>
              <w:rPr>
                <w:rFonts w:ascii="仿宋_GB2312" w:eastAsia="仿宋_GB2312"/>
                <w:b/>
                <w:szCs w:val="21"/>
              </w:rPr>
            </w:pPr>
          </w:p>
        </w:tc>
        <w:tc>
          <w:tcPr>
            <w:tcW w:w="1295" w:type="dxa"/>
            <w:gridSpan w:val="2"/>
            <w:vAlign w:val="center"/>
          </w:tcPr>
          <w:p w:rsidR="00905129" w:rsidRPr="001A60D0" w:rsidRDefault="00905129" w:rsidP="002753E9">
            <w:pPr>
              <w:ind w:left="108"/>
              <w:jc w:val="center"/>
              <w:rPr>
                <w:rFonts w:ascii="仿宋_GB2312" w:eastAsia="仿宋_GB2312"/>
                <w:b/>
                <w:szCs w:val="21"/>
              </w:rPr>
            </w:pPr>
          </w:p>
        </w:tc>
        <w:tc>
          <w:tcPr>
            <w:tcW w:w="3348" w:type="dxa"/>
            <w:gridSpan w:val="6"/>
            <w:vAlign w:val="center"/>
          </w:tcPr>
          <w:p w:rsidR="00905129" w:rsidRPr="001A60D0" w:rsidRDefault="00905129" w:rsidP="008D54EC">
            <w:pPr>
              <w:rPr>
                <w:rFonts w:ascii="仿宋_GB2312" w:eastAsia="仿宋_GB2312"/>
                <w:b/>
                <w:szCs w:val="21"/>
              </w:rPr>
            </w:pPr>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Align w:val="center"/>
          </w:tcPr>
          <w:p w:rsidR="00905129" w:rsidRPr="001A60D0" w:rsidRDefault="00905129" w:rsidP="002753E9">
            <w:pPr>
              <w:ind w:left="108"/>
              <w:rPr>
                <w:rFonts w:ascii="仿宋_GB2312" w:eastAsia="仿宋_GB2312"/>
                <w:b/>
                <w:szCs w:val="21"/>
              </w:rPr>
            </w:pPr>
          </w:p>
        </w:tc>
        <w:tc>
          <w:tcPr>
            <w:tcW w:w="1194" w:type="dxa"/>
            <w:gridSpan w:val="4"/>
            <w:vAlign w:val="center"/>
          </w:tcPr>
          <w:p w:rsidR="00905129" w:rsidRPr="001A60D0" w:rsidRDefault="00905129" w:rsidP="0026622F">
            <w:pPr>
              <w:rPr>
                <w:rFonts w:ascii="仿宋_GB2312" w:eastAsia="仿宋_GB2312"/>
                <w:b/>
                <w:szCs w:val="21"/>
              </w:rPr>
            </w:pPr>
          </w:p>
        </w:tc>
        <w:tc>
          <w:tcPr>
            <w:tcW w:w="2707" w:type="dxa"/>
            <w:gridSpan w:val="7"/>
            <w:vAlign w:val="center"/>
          </w:tcPr>
          <w:p w:rsidR="00905129" w:rsidRPr="001A60D0" w:rsidRDefault="00905129" w:rsidP="00EA5764">
            <w:pPr>
              <w:rPr>
                <w:rFonts w:ascii="仿宋_GB2312" w:eastAsia="仿宋_GB2312"/>
                <w:b/>
                <w:szCs w:val="21"/>
              </w:rPr>
            </w:pPr>
          </w:p>
        </w:tc>
        <w:tc>
          <w:tcPr>
            <w:tcW w:w="1295" w:type="dxa"/>
            <w:gridSpan w:val="2"/>
            <w:vAlign w:val="center"/>
          </w:tcPr>
          <w:p w:rsidR="00905129" w:rsidRPr="001A60D0" w:rsidRDefault="00905129" w:rsidP="002753E9">
            <w:pPr>
              <w:ind w:left="108"/>
              <w:jc w:val="center"/>
              <w:rPr>
                <w:rFonts w:ascii="仿宋_GB2312" w:eastAsia="仿宋_GB2312"/>
                <w:b/>
                <w:szCs w:val="21"/>
              </w:rPr>
            </w:pPr>
          </w:p>
        </w:tc>
        <w:tc>
          <w:tcPr>
            <w:tcW w:w="3348" w:type="dxa"/>
            <w:gridSpan w:val="6"/>
            <w:vAlign w:val="center"/>
          </w:tcPr>
          <w:p w:rsidR="00905129" w:rsidRPr="001A60D0" w:rsidRDefault="00905129" w:rsidP="008D54EC">
            <w:pPr>
              <w:rPr>
                <w:rFonts w:ascii="仿宋_GB2312" w:eastAsia="仿宋_GB2312"/>
                <w:b/>
                <w:szCs w:val="21"/>
              </w:rPr>
            </w:pPr>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Align w:val="center"/>
          </w:tcPr>
          <w:p w:rsidR="00905129" w:rsidRPr="001A60D0" w:rsidRDefault="00905129" w:rsidP="002753E9">
            <w:pPr>
              <w:ind w:left="108"/>
              <w:rPr>
                <w:rFonts w:ascii="仿宋_GB2312" w:eastAsia="仿宋_GB2312"/>
                <w:b/>
                <w:szCs w:val="21"/>
              </w:rPr>
            </w:pPr>
          </w:p>
        </w:tc>
        <w:tc>
          <w:tcPr>
            <w:tcW w:w="1194" w:type="dxa"/>
            <w:gridSpan w:val="4"/>
            <w:vAlign w:val="center"/>
          </w:tcPr>
          <w:p w:rsidR="00905129" w:rsidRPr="001A60D0" w:rsidRDefault="00905129" w:rsidP="0026622F">
            <w:pPr>
              <w:rPr>
                <w:rFonts w:ascii="仿宋_GB2312" w:eastAsia="仿宋_GB2312"/>
                <w:b/>
                <w:szCs w:val="21"/>
              </w:rPr>
            </w:pPr>
          </w:p>
        </w:tc>
        <w:tc>
          <w:tcPr>
            <w:tcW w:w="2707" w:type="dxa"/>
            <w:gridSpan w:val="7"/>
            <w:vAlign w:val="center"/>
          </w:tcPr>
          <w:p w:rsidR="00905129" w:rsidRPr="001A60D0" w:rsidRDefault="00905129" w:rsidP="00EA5764">
            <w:pPr>
              <w:rPr>
                <w:rFonts w:ascii="仿宋_GB2312" w:eastAsia="仿宋_GB2312"/>
                <w:b/>
                <w:szCs w:val="21"/>
              </w:rPr>
            </w:pPr>
          </w:p>
        </w:tc>
        <w:tc>
          <w:tcPr>
            <w:tcW w:w="1295" w:type="dxa"/>
            <w:gridSpan w:val="2"/>
            <w:vAlign w:val="center"/>
          </w:tcPr>
          <w:p w:rsidR="00905129" w:rsidRPr="001A60D0" w:rsidRDefault="00905129" w:rsidP="002753E9">
            <w:pPr>
              <w:ind w:left="108"/>
              <w:jc w:val="center"/>
              <w:rPr>
                <w:rFonts w:ascii="仿宋_GB2312" w:eastAsia="仿宋_GB2312"/>
                <w:b/>
                <w:szCs w:val="21"/>
              </w:rPr>
            </w:pPr>
          </w:p>
        </w:tc>
        <w:tc>
          <w:tcPr>
            <w:tcW w:w="3348" w:type="dxa"/>
            <w:gridSpan w:val="6"/>
            <w:vAlign w:val="center"/>
          </w:tcPr>
          <w:p w:rsidR="00905129" w:rsidRPr="001A60D0" w:rsidRDefault="00905129" w:rsidP="008D54EC">
            <w:pPr>
              <w:rPr>
                <w:rFonts w:ascii="仿宋_GB2312" w:eastAsia="仿宋_GB2312"/>
                <w:b/>
                <w:szCs w:val="21"/>
              </w:rPr>
            </w:pPr>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9748" w:type="dxa"/>
            <w:gridSpan w:val="20"/>
            <w:vAlign w:val="center"/>
          </w:tcPr>
          <w:p w:rsidR="00905129" w:rsidRPr="002464AF" w:rsidRDefault="00905129" w:rsidP="009A50FC">
            <w:pPr>
              <w:ind w:firstLineChars="49" w:firstLine="138"/>
              <w:rPr>
                <w:rFonts w:ascii="黑体" w:eastAsia="黑体" w:hAnsi="宋体"/>
                <w:b/>
                <w:sz w:val="28"/>
                <w:szCs w:val="28"/>
              </w:rPr>
            </w:pPr>
            <w:r w:rsidRPr="002464AF">
              <w:rPr>
                <w:rFonts w:ascii="黑体" w:eastAsia="黑体" w:hint="eastAsia"/>
                <w:b/>
                <w:sz w:val="28"/>
                <w:szCs w:val="28"/>
              </w:rPr>
              <w:t>三、防治污染设施的建设和运行情况</w:t>
            </w:r>
            <w:r>
              <w:rPr>
                <w:rFonts w:ascii="黑体" w:eastAsia="黑体" w:hint="eastAsia"/>
                <w:b/>
                <w:sz w:val="28"/>
                <w:szCs w:val="28"/>
              </w:rPr>
              <w:t>：</w:t>
            </w:r>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204" w:type="dxa"/>
            <w:vMerge w:val="restart"/>
            <w:vAlign w:val="center"/>
          </w:tcPr>
          <w:p w:rsidR="00905129" w:rsidRPr="001A60D0" w:rsidRDefault="00905129" w:rsidP="00EF0EE5">
            <w:pPr>
              <w:ind w:left="3"/>
              <w:jc w:val="center"/>
              <w:rPr>
                <w:rFonts w:ascii="仿宋_GB2312" w:eastAsia="仿宋_GB2312"/>
                <w:b/>
                <w:szCs w:val="21"/>
              </w:rPr>
            </w:pPr>
            <w:r w:rsidRPr="001A60D0">
              <w:rPr>
                <w:rFonts w:ascii="仿宋_GB2312" w:eastAsia="仿宋_GB2312" w:hint="eastAsia"/>
                <w:b/>
                <w:szCs w:val="21"/>
              </w:rPr>
              <w:t>废水</w:t>
            </w:r>
            <w:r>
              <w:rPr>
                <w:rFonts w:ascii="仿宋_GB2312" w:eastAsia="仿宋_GB2312" w:hint="eastAsia"/>
                <w:b/>
                <w:szCs w:val="21"/>
              </w:rPr>
              <w:t>处理</w:t>
            </w:r>
          </w:p>
          <w:p w:rsidR="00905129" w:rsidRPr="001A60D0" w:rsidRDefault="00905129" w:rsidP="00EF0EE5">
            <w:pPr>
              <w:ind w:left="3"/>
              <w:jc w:val="center"/>
              <w:rPr>
                <w:rFonts w:ascii="仿宋_GB2312" w:eastAsia="仿宋_GB2312"/>
                <w:b/>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703" w:type="dxa"/>
            <w:gridSpan w:val="6"/>
            <w:vAlign w:val="center"/>
          </w:tcPr>
          <w:p w:rsidR="00905129" w:rsidRPr="001A60D0" w:rsidRDefault="00905129"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1" w:type="dxa"/>
            <w:gridSpan w:val="13"/>
            <w:vAlign w:val="center"/>
          </w:tcPr>
          <w:p w:rsidR="00905129" w:rsidRPr="00710774" w:rsidRDefault="00905129" w:rsidP="009A50FC">
            <w:pPr>
              <w:ind w:firstLineChars="49" w:firstLine="103"/>
              <w:jc w:val="center"/>
              <w:rPr>
                <w:rFonts w:ascii="仿宋_GB2312" w:eastAsia="仿宋_GB2312"/>
              </w:rPr>
            </w:pPr>
            <w:r>
              <w:rPr>
                <w:rFonts w:ascii="仿宋_GB2312" w:eastAsia="仿宋_GB2312"/>
              </w:rPr>
              <w:t>是</w:t>
            </w:r>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3"/>
          <w:jc w:val="center"/>
        </w:trPr>
        <w:tc>
          <w:tcPr>
            <w:tcW w:w="1204" w:type="dxa"/>
            <w:vMerge/>
            <w:vAlign w:val="center"/>
          </w:tcPr>
          <w:p w:rsidR="00905129" w:rsidRPr="001A60D0" w:rsidRDefault="00905129" w:rsidP="00EF0EE5">
            <w:pPr>
              <w:ind w:left="108"/>
              <w:jc w:val="center"/>
              <w:rPr>
                <w:rFonts w:ascii="仿宋_GB2312" w:eastAsia="仿宋_GB2312"/>
                <w:b/>
                <w:szCs w:val="21"/>
              </w:rPr>
            </w:pPr>
          </w:p>
        </w:tc>
        <w:tc>
          <w:tcPr>
            <w:tcW w:w="1703" w:type="dxa"/>
            <w:gridSpan w:val="6"/>
            <w:vAlign w:val="center"/>
          </w:tcPr>
          <w:p w:rsidR="00905129" w:rsidRPr="001A60D0" w:rsidRDefault="00905129" w:rsidP="00EF0EE5">
            <w:pPr>
              <w:jc w:val="center"/>
              <w:rPr>
                <w:rFonts w:ascii="仿宋_GB2312" w:eastAsia="仿宋_GB2312"/>
                <w:b/>
              </w:rPr>
            </w:pPr>
            <w:r w:rsidRPr="001A60D0">
              <w:rPr>
                <w:rFonts w:ascii="仿宋_GB2312" w:eastAsia="仿宋_GB2312" w:hint="eastAsia"/>
                <w:b/>
              </w:rPr>
              <w:t>主要处理工艺</w:t>
            </w:r>
          </w:p>
        </w:tc>
        <w:tc>
          <w:tcPr>
            <w:tcW w:w="6841" w:type="dxa"/>
            <w:gridSpan w:val="13"/>
            <w:vAlign w:val="center"/>
          </w:tcPr>
          <w:p w:rsidR="00905129" w:rsidRPr="00710774" w:rsidRDefault="00905129" w:rsidP="00EF0EE5">
            <w:pPr>
              <w:jc w:val="center"/>
              <w:rPr>
                <w:rFonts w:ascii="仿宋_GB2312" w:eastAsia="仿宋_GB2312"/>
              </w:rPr>
            </w:pPr>
            <w:r>
              <w:rPr>
                <w:rFonts w:ascii="仿宋_GB2312" w:eastAsia="仿宋_GB2312" w:hint="eastAsia"/>
              </w:rPr>
              <w:t>水解酸化+接触氧化+物化处理</w:t>
            </w:r>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3"/>
          <w:jc w:val="center"/>
        </w:trPr>
        <w:tc>
          <w:tcPr>
            <w:tcW w:w="1204" w:type="dxa"/>
            <w:vMerge/>
            <w:vAlign w:val="center"/>
          </w:tcPr>
          <w:p w:rsidR="00905129" w:rsidRPr="001A60D0" w:rsidRDefault="00905129" w:rsidP="00EF0EE5">
            <w:pPr>
              <w:ind w:left="108"/>
              <w:jc w:val="center"/>
              <w:rPr>
                <w:rFonts w:ascii="仿宋_GB2312" w:eastAsia="仿宋_GB2312"/>
                <w:b/>
                <w:szCs w:val="21"/>
              </w:rPr>
            </w:pPr>
          </w:p>
        </w:tc>
        <w:tc>
          <w:tcPr>
            <w:tcW w:w="1703" w:type="dxa"/>
            <w:gridSpan w:val="6"/>
            <w:vAlign w:val="center"/>
          </w:tcPr>
          <w:p w:rsidR="00905129" w:rsidRPr="001A60D0" w:rsidRDefault="00905129" w:rsidP="00EF0EE5">
            <w:pPr>
              <w:jc w:val="center"/>
              <w:rPr>
                <w:rFonts w:ascii="仿宋_GB2312" w:eastAsia="仿宋_GB2312"/>
                <w:b/>
              </w:rPr>
            </w:pPr>
            <w:r w:rsidRPr="001A60D0">
              <w:rPr>
                <w:rFonts w:ascii="仿宋_GB2312" w:eastAsia="仿宋_GB2312" w:hint="eastAsia"/>
                <w:b/>
              </w:rPr>
              <w:t>是否正常运行</w:t>
            </w:r>
          </w:p>
        </w:tc>
        <w:tc>
          <w:tcPr>
            <w:tcW w:w="6841" w:type="dxa"/>
            <w:gridSpan w:val="13"/>
            <w:vAlign w:val="center"/>
          </w:tcPr>
          <w:p w:rsidR="00905129" w:rsidRPr="00710774" w:rsidRDefault="00905129" w:rsidP="00EF0EE5">
            <w:pPr>
              <w:ind w:left="72"/>
              <w:jc w:val="center"/>
              <w:rPr>
                <w:rFonts w:ascii="仿宋_GB2312" w:eastAsia="仿宋_GB2312"/>
              </w:rPr>
            </w:pPr>
            <w:r>
              <w:rPr>
                <w:rFonts w:ascii="仿宋_GB2312" w:eastAsia="仿宋_GB2312"/>
              </w:rPr>
              <w:t>是</w:t>
            </w:r>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jc w:val="center"/>
        </w:trPr>
        <w:tc>
          <w:tcPr>
            <w:tcW w:w="1204" w:type="dxa"/>
            <w:vMerge w:val="restart"/>
            <w:vAlign w:val="center"/>
          </w:tcPr>
          <w:p w:rsidR="00905129" w:rsidRPr="001A60D0" w:rsidRDefault="00905129" w:rsidP="00EF0EE5">
            <w:pPr>
              <w:ind w:left="3"/>
              <w:jc w:val="center"/>
              <w:rPr>
                <w:rFonts w:ascii="仿宋_GB2312" w:eastAsia="仿宋_GB2312"/>
                <w:b/>
                <w:szCs w:val="21"/>
              </w:rPr>
            </w:pPr>
            <w:r w:rsidRPr="001A60D0">
              <w:rPr>
                <w:rFonts w:ascii="仿宋_GB2312" w:eastAsia="仿宋_GB2312" w:hint="eastAsia"/>
                <w:b/>
                <w:szCs w:val="21"/>
              </w:rPr>
              <w:t>废气</w:t>
            </w:r>
            <w:r>
              <w:rPr>
                <w:rFonts w:ascii="仿宋_GB2312" w:eastAsia="仿宋_GB2312" w:hint="eastAsia"/>
                <w:b/>
                <w:szCs w:val="21"/>
              </w:rPr>
              <w:t>处理</w:t>
            </w:r>
          </w:p>
          <w:p w:rsidR="00905129" w:rsidRPr="001A60D0" w:rsidRDefault="00905129" w:rsidP="00EF0EE5">
            <w:pPr>
              <w:ind w:left="3"/>
              <w:jc w:val="center"/>
              <w:rPr>
                <w:rFonts w:ascii="仿宋_GB2312" w:eastAsia="仿宋_GB2312"/>
                <w:b/>
                <w:szCs w:val="21"/>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703" w:type="dxa"/>
            <w:gridSpan w:val="6"/>
            <w:vAlign w:val="center"/>
          </w:tcPr>
          <w:p w:rsidR="00905129" w:rsidRPr="001A60D0" w:rsidRDefault="00905129"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1" w:type="dxa"/>
            <w:gridSpan w:val="13"/>
            <w:vAlign w:val="center"/>
          </w:tcPr>
          <w:p w:rsidR="00905129" w:rsidRPr="00710774" w:rsidRDefault="00905129" w:rsidP="009A50FC">
            <w:pPr>
              <w:ind w:firstLineChars="49" w:firstLine="103"/>
              <w:jc w:val="center"/>
              <w:rPr>
                <w:rFonts w:ascii="仿宋_GB2312" w:eastAsia="仿宋_GB2312"/>
              </w:rPr>
            </w:pPr>
            <w:r>
              <w:rPr>
                <w:rFonts w:ascii="仿宋_GB2312" w:eastAsia="仿宋_GB2312"/>
              </w:rPr>
              <w:t>是</w:t>
            </w:r>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jc w:val="center"/>
        </w:trPr>
        <w:tc>
          <w:tcPr>
            <w:tcW w:w="1204" w:type="dxa"/>
            <w:vMerge/>
            <w:vAlign w:val="center"/>
          </w:tcPr>
          <w:p w:rsidR="00905129" w:rsidRPr="001A60D0" w:rsidRDefault="00905129" w:rsidP="00EF0EE5">
            <w:pPr>
              <w:ind w:left="108"/>
              <w:jc w:val="center"/>
              <w:rPr>
                <w:rFonts w:ascii="仿宋_GB2312" w:eastAsia="仿宋_GB2312"/>
                <w:b/>
                <w:szCs w:val="21"/>
              </w:rPr>
            </w:pPr>
          </w:p>
        </w:tc>
        <w:tc>
          <w:tcPr>
            <w:tcW w:w="1703" w:type="dxa"/>
            <w:gridSpan w:val="6"/>
            <w:vAlign w:val="center"/>
          </w:tcPr>
          <w:p w:rsidR="00905129" w:rsidRPr="001A60D0" w:rsidRDefault="00905129" w:rsidP="00EF0EE5">
            <w:pPr>
              <w:jc w:val="center"/>
              <w:rPr>
                <w:rFonts w:ascii="仿宋_GB2312" w:eastAsia="仿宋_GB2312"/>
                <w:b/>
              </w:rPr>
            </w:pPr>
            <w:r w:rsidRPr="001A60D0">
              <w:rPr>
                <w:rFonts w:ascii="仿宋_GB2312" w:eastAsia="仿宋_GB2312" w:hint="eastAsia"/>
                <w:b/>
              </w:rPr>
              <w:t>主要处理工艺</w:t>
            </w:r>
          </w:p>
        </w:tc>
        <w:tc>
          <w:tcPr>
            <w:tcW w:w="6841" w:type="dxa"/>
            <w:gridSpan w:val="13"/>
            <w:vAlign w:val="center"/>
          </w:tcPr>
          <w:p w:rsidR="00905129" w:rsidRPr="00710774" w:rsidRDefault="00905129" w:rsidP="00EF0EE5">
            <w:pPr>
              <w:jc w:val="center"/>
              <w:rPr>
                <w:rFonts w:ascii="仿宋_GB2312" w:eastAsia="仿宋_GB2312"/>
              </w:rPr>
            </w:pPr>
            <w:r>
              <w:rPr>
                <w:rFonts w:ascii="仿宋_GB2312" w:eastAsia="仿宋_GB2312" w:hint="eastAsia"/>
              </w:rPr>
              <w:t>RCO活性炭吸附脱附</w:t>
            </w:r>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1204" w:type="dxa"/>
            <w:vMerge/>
            <w:vAlign w:val="center"/>
          </w:tcPr>
          <w:p w:rsidR="00905129" w:rsidRPr="001A60D0" w:rsidRDefault="00905129" w:rsidP="00EF0EE5">
            <w:pPr>
              <w:ind w:left="108"/>
              <w:jc w:val="center"/>
              <w:rPr>
                <w:rFonts w:ascii="仿宋_GB2312" w:eastAsia="仿宋_GB2312"/>
                <w:b/>
                <w:szCs w:val="21"/>
              </w:rPr>
            </w:pPr>
          </w:p>
        </w:tc>
        <w:tc>
          <w:tcPr>
            <w:tcW w:w="1703" w:type="dxa"/>
            <w:gridSpan w:val="6"/>
            <w:vAlign w:val="center"/>
          </w:tcPr>
          <w:p w:rsidR="00905129" w:rsidRPr="001A60D0" w:rsidRDefault="00905129" w:rsidP="00EF0EE5">
            <w:pPr>
              <w:jc w:val="center"/>
              <w:rPr>
                <w:rFonts w:ascii="仿宋_GB2312" w:eastAsia="仿宋_GB2312"/>
                <w:b/>
              </w:rPr>
            </w:pPr>
            <w:r w:rsidRPr="001A60D0">
              <w:rPr>
                <w:rFonts w:ascii="仿宋_GB2312" w:eastAsia="仿宋_GB2312" w:hint="eastAsia"/>
                <w:b/>
              </w:rPr>
              <w:t>是否正常运行</w:t>
            </w:r>
          </w:p>
        </w:tc>
        <w:tc>
          <w:tcPr>
            <w:tcW w:w="6841" w:type="dxa"/>
            <w:gridSpan w:val="13"/>
            <w:vAlign w:val="center"/>
          </w:tcPr>
          <w:p w:rsidR="00905129" w:rsidRPr="00710774" w:rsidRDefault="00905129" w:rsidP="00EF0EE5">
            <w:pPr>
              <w:ind w:left="72"/>
              <w:jc w:val="center"/>
              <w:rPr>
                <w:rFonts w:ascii="仿宋_GB2312" w:eastAsia="仿宋_GB2312"/>
              </w:rPr>
            </w:pPr>
            <w:r>
              <w:rPr>
                <w:rFonts w:ascii="仿宋_GB2312" w:eastAsia="仿宋_GB2312"/>
              </w:rPr>
              <w:t>是</w:t>
            </w:r>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9748" w:type="dxa"/>
            <w:gridSpan w:val="20"/>
            <w:vAlign w:val="center"/>
          </w:tcPr>
          <w:p w:rsidR="00905129" w:rsidRPr="002464AF" w:rsidRDefault="00905129" w:rsidP="00EF0EE5">
            <w:pPr>
              <w:rPr>
                <w:rFonts w:ascii="黑体" w:eastAsia="黑体"/>
                <w:b/>
                <w:sz w:val="28"/>
                <w:szCs w:val="28"/>
              </w:rPr>
            </w:pPr>
            <w:r w:rsidRPr="002464AF">
              <w:rPr>
                <w:rFonts w:ascii="黑体" w:eastAsia="黑体" w:hint="eastAsia"/>
                <w:b/>
                <w:sz w:val="28"/>
                <w:szCs w:val="28"/>
              </w:rPr>
              <w:t>四、建设项目环境影响评价及其他环境保护行政许可情况</w:t>
            </w:r>
            <w:r>
              <w:rPr>
                <w:rFonts w:ascii="黑体" w:eastAsia="黑体" w:hint="eastAsia"/>
                <w:b/>
                <w:sz w:val="28"/>
                <w:szCs w:val="28"/>
              </w:rPr>
              <w:t>：</w:t>
            </w:r>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2907" w:type="dxa"/>
            <w:gridSpan w:val="7"/>
            <w:vAlign w:val="center"/>
          </w:tcPr>
          <w:p w:rsidR="00905129" w:rsidRPr="001A60D0" w:rsidRDefault="00905129" w:rsidP="002753E9">
            <w:pPr>
              <w:jc w:val="left"/>
              <w:rPr>
                <w:rFonts w:ascii="仿宋_GB2312" w:eastAsia="仿宋_GB2312"/>
                <w:b/>
              </w:rPr>
            </w:pPr>
            <w:r w:rsidRPr="001A60D0">
              <w:rPr>
                <w:rFonts w:ascii="仿宋_GB2312" w:eastAsia="仿宋_GB2312" w:hint="eastAsia"/>
                <w:b/>
              </w:rPr>
              <w:t>建设项目是否经过环评审批</w:t>
            </w:r>
          </w:p>
        </w:tc>
        <w:tc>
          <w:tcPr>
            <w:tcW w:w="6841" w:type="dxa"/>
            <w:gridSpan w:val="13"/>
            <w:vAlign w:val="center"/>
          </w:tcPr>
          <w:p w:rsidR="00905129" w:rsidRPr="00710774" w:rsidRDefault="00905129" w:rsidP="002753E9">
            <w:pPr>
              <w:jc w:val="left"/>
              <w:rPr>
                <w:rFonts w:ascii="仿宋_GB2312" w:eastAsia="仿宋_GB2312"/>
              </w:rPr>
            </w:pPr>
            <w:r>
              <w:rPr>
                <w:rFonts w:ascii="仿宋_GB2312" w:eastAsia="仿宋_GB2312"/>
              </w:rPr>
              <w:t>是</w:t>
            </w:r>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7"/>
          <w:jc w:val="center"/>
        </w:trPr>
        <w:tc>
          <w:tcPr>
            <w:tcW w:w="2907" w:type="dxa"/>
            <w:gridSpan w:val="7"/>
            <w:vAlign w:val="center"/>
          </w:tcPr>
          <w:p w:rsidR="00905129" w:rsidRPr="001A60D0" w:rsidRDefault="00905129" w:rsidP="002753E9">
            <w:pPr>
              <w:jc w:val="left"/>
              <w:rPr>
                <w:rFonts w:ascii="仿宋_GB2312" w:eastAsia="仿宋_GB2312"/>
                <w:b/>
              </w:rPr>
            </w:pPr>
            <w:r>
              <w:rPr>
                <w:rFonts w:ascii="仿宋_GB2312" w:eastAsia="仿宋_GB2312" w:hint="eastAsia"/>
                <w:b/>
              </w:rPr>
              <w:t>建设项目是否经过环保</w:t>
            </w:r>
            <w:r w:rsidRPr="001A60D0">
              <w:rPr>
                <w:rFonts w:ascii="仿宋_GB2312" w:eastAsia="仿宋_GB2312" w:hint="eastAsia"/>
                <w:b/>
              </w:rPr>
              <w:t>验收</w:t>
            </w:r>
          </w:p>
        </w:tc>
        <w:tc>
          <w:tcPr>
            <w:tcW w:w="6841" w:type="dxa"/>
            <w:gridSpan w:val="13"/>
            <w:vAlign w:val="center"/>
          </w:tcPr>
          <w:p w:rsidR="00905129" w:rsidRPr="00710774" w:rsidRDefault="00905129" w:rsidP="002753E9">
            <w:pPr>
              <w:jc w:val="left"/>
              <w:rPr>
                <w:rFonts w:ascii="仿宋_GB2312" w:eastAsia="仿宋_GB2312"/>
              </w:rPr>
            </w:pPr>
            <w:r>
              <w:rPr>
                <w:rFonts w:ascii="仿宋_GB2312" w:eastAsia="仿宋_GB2312"/>
              </w:rPr>
              <w:t>是</w:t>
            </w:r>
          </w:p>
        </w:tc>
      </w:tr>
      <w:tr w:rsidR="00905129" w:rsidRPr="001A60D0" w:rsidTr="009E1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16"/>
          <w:jc w:val="center"/>
        </w:trPr>
        <w:tc>
          <w:tcPr>
            <w:tcW w:w="2907" w:type="dxa"/>
            <w:gridSpan w:val="7"/>
            <w:vAlign w:val="center"/>
          </w:tcPr>
          <w:p w:rsidR="00905129" w:rsidRPr="001A60D0" w:rsidRDefault="00905129" w:rsidP="002753E9">
            <w:pPr>
              <w:jc w:val="left"/>
              <w:rPr>
                <w:rFonts w:ascii="仿宋_GB2312" w:eastAsia="仿宋_GB2312"/>
                <w:b/>
              </w:rPr>
            </w:pPr>
            <w:r w:rsidRPr="001A60D0">
              <w:rPr>
                <w:rFonts w:ascii="仿宋_GB2312" w:eastAsia="仿宋_GB2312" w:hint="eastAsia"/>
                <w:b/>
              </w:rPr>
              <w:t>其他</w:t>
            </w:r>
            <w:r>
              <w:rPr>
                <w:rFonts w:ascii="仿宋_GB2312" w:eastAsia="仿宋_GB2312" w:hint="eastAsia"/>
                <w:b/>
              </w:rPr>
              <w:t>环境保护行政许可情况</w:t>
            </w:r>
          </w:p>
        </w:tc>
        <w:tc>
          <w:tcPr>
            <w:tcW w:w="6841" w:type="dxa"/>
            <w:gridSpan w:val="13"/>
            <w:vAlign w:val="center"/>
          </w:tcPr>
          <w:p w:rsidR="00905129" w:rsidRPr="00710774" w:rsidRDefault="00905129" w:rsidP="002753E9">
            <w:pPr>
              <w:jc w:val="left"/>
              <w:rPr>
                <w:rFonts w:ascii="仿宋_GB2312" w:eastAsia="仿宋_GB2312"/>
              </w:rPr>
            </w:pPr>
          </w:p>
          <w:p w:rsidR="00905129" w:rsidRPr="00710774" w:rsidRDefault="00905129" w:rsidP="002753E9">
            <w:pPr>
              <w:jc w:val="left"/>
              <w:rPr>
                <w:rFonts w:ascii="仿宋_GB2312" w:eastAsia="仿宋_GB2312"/>
              </w:rPr>
            </w:pPr>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8"/>
          <w:jc w:val="center"/>
        </w:trPr>
        <w:tc>
          <w:tcPr>
            <w:tcW w:w="9748" w:type="dxa"/>
            <w:gridSpan w:val="20"/>
            <w:vAlign w:val="center"/>
          </w:tcPr>
          <w:p w:rsidR="00905129" w:rsidRPr="001A60D0" w:rsidRDefault="00905129" w:rsidP="00EF0EE5">
            <w:pPr>
              <w:rPr>
                <w:rFonts w:ascii="仿宋_GB2312" w:eastAsia="仿宋_GB2312"/>
                <w:b/>
                <w:sz w:val="28"/>
                <w:szCs w:val="28"/>
              </w:rPr>
            </w:pPr>
            <w:r w:rsidRPr="002464AF">
              <w:rPr>
                <w:rFonts w:ascii="黑体" w:eastAsia="黑体" w:hint="eastAsia"/>
                <w:b/>
                <w:sz w:val="28"/>
                <w:szCs w:val="28"/>
              </w:rPr>
              <w:t>五、突发环境事件应急预案</w:t>
            </w:r>
            <w:r>
              <w:rPr>
                <w:rFonts w:ascii="黑体" w:eastAsia="黑体" w:hint="eastAsia"/>
                <w:b/>
                <w:sz w:val="28"/>
                <w:szCs w:val="28"/>
              </w:rPr>
              <w:t>：</w:t>
            </w:r>
            <w:r w:rsidRPr="00EF0EE5">
              <w:rPr>
                <w:rFonts w:ascii="黑体" w:eastAsia="黑体"/>
                <w:sz w:val="28"/>
                <w:szCs w:val="28"/>
              </w:rPr>
              <w:t xml:space="preserve"> </w:t>
            </w:r>
            <w:r w:rsidRPr="00EF0EE5">
              <w:rPr>
                <w:rFonts w:ascii="仿宋_GB2312" w:eastAsia="仿宋_GB2312" w:hint="eastAsia"/>
                <w:sz w:val="28"/>
                <w:szCs w:val="28"/>
              </w:rPr>
              <w:t>（以附件形式上传）</w:t>
            </w:r>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16"/>
          <w:jc w:val="center"/>
        </w:trPr>
        <w:tc>
          <w:tcPr>
            <w:tcW w:w="9748" w:type="dxa"/>
            <w:gridSpan w:val="20"/>
            <w:vAlign w:val="center"/>
          </w:tcPr>
          <w:p w:rsidR="00905129" w:rsidRPr="002464AF" w:rsidRDefault="00905129" w:rsidP="00EF0EE5">
            <w:pPr>
              <w:rPr>
                <w:rFonts w:ascii="黑体" w:eastAsia="黑体"/>
                <w:b/>
                <w:sz w:val="28"/>
                <w:szCs w:val="28"/>
              </w:rPr>
            </w:pPr>
            <w:r w:rsidRPr="002464AF">
              <w:rPr>
                <w:rFonts w:ascii="黑体" w:eastAsia="黑体" w:hint="eastAsia"/>
                <w:b/>
                <w:sz w:val="28"/>
                <w:szCs w:val="28"/>
              </w:rPr>
              <w:t>六、其他应当公开的环境信息</w:t>
            </w:r>
            <w:r>
              <w:rPr>
                <w:rFonts w:ascii="黑体" w:eastAsia="黑体" w:hint="eastAsia"/>
                <w:b/>
                <w:sz w:val="28"/>
                <w:szCs w:val="28"/>
              </w:rPr>
              <w:t>和情况说明：</w:t>
            </w:r>
          </w:p>
        </w:tc>
      </w:tr>
      <w:tr w:rsidR="00905129"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60"/>
          <w:jc w:val="center"/>
        </w:trPr>
        <w:tc>
          <w:tcPr>
            <w:tcW w:w="9748" w:type="dxa"/>
            <w:gridSpan w:val="20"/>
          </w:tcPr>
          <w:p w:rsidR="00905129" w:rsidRDefault="00905129" w:rsidP="000B7484">
            <w:pPr>
              <w:rPr>
                <w:rFonts w:ascii="仿宋_GB2312" w:eastAsia="仿宋_GB2312"/>
                <w:b/>
              </w:rPr>
            </w:pPr>
            <w:r w:rsidRPr="001B4A7E">
              <w:rPr>
                <w:rFonts w:ascii="黑体" w:eastAsia="黑体" w:hint="eastAsia"/>
                <w:b/>
                <w:sz w:val="28"/>
                <w:szCs w:val="28"/>
              </w:rPr>
              <w:t>备注</w:t>
            </w:r>
            <w:r>
              <w:rPr>
                <w:rFonts w:ascii="黑体" w:eastAsia="黑体" w:hint="eastAsia"/>
                <w:b/>
                <w:sz w:val="28"/>
                <w:szCs w:val="28"/>
              </w:rPr>
              <w:t>：</w:t>
            </w:r>
            <w:r>
              <w:rPr>
                <w:rFonts w:ascii="仿宋_GB2312" w:eastAsia="仿宋_GB2312" w:hint="eastAsia"/>
                <w:sz w:val="28"/>
                <w:szCs w:val="28"/>
              </w:rPr>
              <w:t>国家重点监控企业还应公开其自行监测方案（以附件形式上传）</w:t>
            </w:r>
          </w:p>
          <w:p w:rsidR="00905129" w:rsidRDefault="00905129" w:rsidP="000B7484">
            <w:pPr>
              <w:rPr>
                <w:rFonts w:ascii="仿宋_GB2312" w:eastAsia="仿宋_GB2312"/>
                <w:b/>
              </w:rPr>
            </w:pPr>
          </w:p>
          <w:p w:rsidR="00905129" w:rsidRDefault="00905129" w:rsidP="000B7484">
            <w:pPr>
              <w:rPr>
                <w:rFonts w:ascii="仿宋_GB2312" w:eastAsia="仿宋_GB2312"/>
                <w:b/>
              </w:rPr>
            </w:pPr>
          </w:p>
          <w:p w:rsidR="00905129" w:rsidRDefault="00905129" w:rsidP="000B7484">
            <w:pPr>
              <w:rPr>
                <w:rFonts w:ascii="仿宋_GB2312" w:eastAsia="仿宋_GB2312"/>
                <w:b/>
              </w:rPr>
            </w:pPr>
          </w:p>
          <w:p w:rsidR="00905129" w:rsidRPr="00EF0EE5" w:rsidRDefault="00905129" w:rsidP="000B7484">
            <w:pPr>
              <w:rPr>
                <w:rFonts w:ascii="仿宋_GB2312" w:eastAsia="仿宋_GB2312"/>
                <w:b/>
              </w:rPr>
            </w:pPr>
          </w:p>
        </w:tc>
      </w:tr>
    </w:tbl>
    <w:p w:rsidR="00166298" w:rsidRDefault="00166298" w:rsidP="00395173">
      <w:pPr>
        <w:jc w:val="left"/>
        <w:rPr>
          <w:rFonts w:ascii="仿宋_GB2312" w:eastAsia="仿宋_GB2312"/>
          <w:b/>
          <w:sz w:val="28"/>
          <w:szCs w:val="28"/>
        </w:rPr>
      </w:pPr>
    </w:p>
    <w:p w:rsidR="00166298" w:rsidRDefault="00166298" w:rsidP="009A50FC">
      <w:pPr>
        <w:ind w:firstLineChars="196" w:firstLine="551"/>
        <w:jc w:val="left"/>
        <w:rPr>
          <w:rFonts w:ascii="黑体" w:eastAsia="黑体"/>
          <w:b/>
          <w:sz w:val="28"/>
          <w:szCs w:val="28"/>
        </w:rPr>
      </w:pPr>
    </w:p>
    <w:p w:rsidR="00166298" w:rsidRPr="00EF0EE5" w:rsidRDefault="00166298" w:rsidP="009A50FC">
      <w:pPr>
        <w:ind w:firstLineChars="196" w:firstLine="551"/>
        <w:jc w:val="left"/>
        <w:rPr>
          <w:rFonts w:ascii="黑体" w:eastAsia="黑体"/>
          <w:b/>
          <w:sz w:val="28"/>
          <w:szCs w:val="28"/>
        </w:rPr>
      </w:pPr>
      <w:r w:rsidRPr="00EF0EE5">
        <w:rPr>
          <w:rFonts w:ascii="黑体" w:eastAsia="黑体" w:hint="eastAsia"/>
          <w:b/>
          <w:sz w:val="28"/>
          <w:szCs w:val="28"/>
        </w:rPr>
        <w:t>填报说明：</w:t>
      </w:r>
      <w:r w:rsidRPr="00EF0EE5">
        <w:rPr>
          <w:rFonts w:ascii="黑体" w:eastAsia="黑体"/>
          <w:b/>
          <w:sz w:val="28"/>
          <w:szCs w:val="28"/>
        </w:rPr>
        <w:t xml:space="preserve"> </w:t>
      </w:r>
    </w:p>
    <w:p w:rsidR="00166298" w:rsidRPr="009E1696" w:rsidRDefault="00166298" w:rsidP="009A50FC">
      <w:pPr>
        <w:ind w:firstLineChars="191" w:firstLine="535"/>
        <w:jc w:val="left"/>
        <w:rPr>
          <w:rFonts w:ascii="仿宋_GB2312" w:eastAsia="仿宋_GB2312"/>
          <w:sz w:val="28"/>
          <w:szCs w:val="28"/>
        </w:rPr>
      </w:pPr>
      <w:r w:rsidRPr="009E1696">
        <w:rPr>
          <w:rFonts w:ascii="仿宋_GB2312" w:eastAsia="仿宋_GB2312"/>
          <w:sz w:val="28"/>
          <w:szCs w:val="28"/>
        </w:rPr>
        <w:t xml:space="preserve">1. </w:t>
      </w:r>
      <w:r w:rsidRPr="00710774">
        <w:rPr>
          <w:rFonts w:ascii="仿宋_GB2312" w:eastAsia="仿宋_GB2312" w:hint="eastAsia"/>
          <w:b/>
          <w:sz w:val="28"/>
          <w:szCs w:val="28"/>
        </w:rPr>
        <w:t>“是否情况”填写</w:t>
      </w:r>
      <w:r w:rsidRPr="009E1696">
        <w:rPr>
          <w:rFonts w:ascii="仿宋_GB2312" w:eastAsia="仿宋_GB2312" w:hint="eastAsia"/>
          <w:sz w:val="28"/>
          <w:szCs w:val="28"/>
        </w:rPr>
        <w:t>：“</w:t>
      </w:r>
      <w:r w:rsidRPr="009E1696">
        <w:rPr>
          <w:rFonts w:ascii="仿宋_GB2312" w:eastAsia="仿宋_GB2312"/>
          <w:sz w:val="28"/>
          <w:szCs w:val="28"/>
        </w:rPr>
        <w:t xml:space="preserve"> </w:t>
      </w:r>
      <w:r w:rsidRPr="009E1696">
        <w:rPr>
          <w:rFonts w:ascii="仿宋_GB2312" w:eastAsia="仿宋_GB2312" w:hint="eastAsia"/>
          <w:sz w:val="28"/>
          <w:szCs w:val="28"/>
        </w:rPr>
        <w:t>是</w:t>
      </w:r>
      <w:r w:rsidRPr="009E1696">
        <w:rPr>
          <w:rFonts w:ascii="仿宋_GB2312" w:eastAsia="仿宋_GB2312"/>
          <w:sz w:val="28"/>
          <w:szCs w:val="28"/>
        </w:rPr>
        <w:t xml:space="preserve"> </w:t>
      </w:r>
      <w:r w:rsidRPr="009E1696">
        <w:rPr>
          <w:rFonts w:ascii="仿宋_GB2312" w:eastAsia="仿宋_GB2312" w:hint="eastAsia"/>
          <w:sz w:val="28"/>
          <w:szCs w:val="28"/>
        </w:rPr>
        <w:t>”或“否”</w:t>
      </w:r>
      <w:r w:rsidRPr="009E1696">
        <w:rPr>
          <w:rFonts w:ascii="仿宋_GB2312" w:eastAsia="仿宋_GB2312"/>
          <w:sz w:val="28"/>
          <w:szCs w:val="28"/>
        </w:rPr>
        <w:t xml:space="preserve"> </w:t>
      </w:r>
      <w:r w:rsidRPr="009E1696">
        <w:rPr>
          <w:rFonts w:ascii="仿宋_GB2312" w:eastAsia="仿宋_GB2312" w:hint="eastAsia"/>
          <w:sz w:val="28"/>
          <w:szCs w:val="28"/>
        </w:rPr>
        <w:t>；</w:t>
      </w:r>
    </w:p>
    <w:p w:rsidR="00166298" w:rsidRDefault="00166298" w:rsidP="009A50FC">
      <w:pPr>
        <w:ind w:firstLineChars="191" w:firstLine="535"/>
        <w:jc w:val="left"/>
        <w:rPr>
          <w:rFonts w:ascii="仿宋_GB2312" w:eastAsia="仿宋_GB2312"/>
          <w:sz w:val="28"/>
          <w:szCs w:val="28"/>
        </w:rPr>
      </w:pPr>
      <w:r w:rsidRPr="009E1696">
        <w:rPr>
          <w:rFonts w:ascii="仿宋_GB2312" w:eastAsia="仿宋_GB2312"/>
          <w:sz w:val="28"/>
          <w:szCs w:val="28"/>
        </w:rPr>
        <w:t xml:space="preserve">2. </w:t>
      </w:r>
      <w:r w:rsidRPr="00710774">
        <w:rPr>
          <w:rFonts w:ascii="仿宋_GB2312" w:eastAsia="仿宋_GB2312" w:hint="eastAsia"/>
          <w:b/>
          <w:sz w:val="28"/>
          <w:szCs w:val="28"/>
        </w:rPr>
        <w:t>排放方式指：</w:t>
      </w:r>
      <w:r w:rsidRPr="009E1696">
        <w:rPr>
          <w:rFonts w:ascii="仿宋_GB2312" w:eastAsia="仿宋_GB2312" w:hint="eastAsia"/>
          <w:sz w:val="28"/>
          <w:szCs w:val="28"/>
        </w:rPr>
        <w:t>排外环境、接污水处理厂、零排放、委托外运等情况；</w:t>
      </w:r>
    </w:p>
    <w:p w:rsidR="00166298" w:rsidRPr="009E1696" w:rsidRDefault="00166298" w:rsidP="009A50FC">
      <w:pPr>
        <w:ind w:firstLineChars="191" w:firstLine="535"/>
        <w:jc w:val="left"/>
        <w:rPr>
          <w:rFonts w:ascii="仿宋_GB2312" w:eastAsia="仿宋_GB2312"/>
          <w:sz w:val="28"/>
          <w:szCs w:val="28"/>
        </w:rPr>
      </w:pPr>
      <w:r>
        <w:rPr>
          <w:rFonts w:ascii="仿宋_GB2312" w:eastAsia="仿宋_GB2312"/>
          <w:sz w:val="28"/>
          <w:szCs w:val="28"/>
        </w:rPr>
        <w:t xml:space="preserve">3. </w:t>
      </w:r>
      <w:r w:rsidRPr="00710774">
        <w:rPr>
          <w:rFonts w:ascii="仿宋_GB2312" w:eastAsia="仿宋_GB2312" w:hint="eastAsia"/>
          <w:b/>
          <w:sz w:val="28"/>
          <w:szCs w:val="28"/>
        </w:rPr>
        <w:t>排放总量为：</w:t>
      </w:r>
      <w:r>
        <w:rPr>
          <w:rFonts w:ascii="仿宋_GB2312" w:eastAsia="仿宋_GB2312" w:hint="eastAsia"/>
          <w:sz w:val="28"/>
          <w:szCs w:val="28"/>
        </w:rPr>
        <w:t>上一年度的排放总量；</w:t>
      </w:r>
    </w:p>
    <w:p w:rsidR="00166298" w:rsidRPr="009E1696" w:rsidRDefault="00166298" w:rsidP="009A50FC">
      <w:pPr>
        <w:ind w:firstLineChars="196" w:firstLine="549"/>
        <w:jc w:val="left"/>
        <w:rPr>
          <w:rFonts w:ascii="仿宋_GB2312" w:eastAsia="仿宋_GB2312"/>
          <w:sz w:val="28"/>
          <w:szCs w:val="28"/>
        </w:rPr>
      </w:pPr>
      <w:r>
        <w:rPr>
          <w:rFonts w:ascii="仿宋_GB2312" w:eastAsia="仿宋_GB2312"/>
          <w:sz w:val="28"/>
          <w:szCs w:val="28"/>
        </w:rPr>
        <w:t>4</w:t>
      </w:r>
      <w:r w:rsidRPr="009E1696">
        <w:rPr>
          <w:rFonts w:ascii="仿宋_GB2312" w:eastAsia="仿宋_GB2312"/>
          <w:sz w:val="28"/>
          <w:szCs w:val="28"/>
        </w:rPr>
        <w:t>.</w:t>
      </w:r>
      <w:r w:rsidRPr="009E1696">
        <w:rPr>
          <w:rFonts w:ascii="黑体" w:eastAsia="黑体"/>
          <w:sz w:val="28"/>
          <w:szCs w:val="28"/>
        </w:rPr>
        <w:t xml:space="preserve"> </w:t>
      </w:r>
      <w:r w:rsidRPr="009E1696">
        <w:rPr>
          <w:rFonts w:ascii="黑体" w:eastAsia="黑体" w:hint="eastAsia"/>
          <w:b/>
          <w:sz w:val="28"/>
          <w:szCs w:val="28"/>
        </w:rPr>
        <w:t>各重点排污单位</w:t>
      </w:r>
      <w:r w:rsidRPr="009E1696">
        <w:rPr>
          <w:rFonts w:ascii="仿宋_GB2312" w:eastAsia="仿宋_GB2312" w:hint="eastAsia"/>
          <w:sz w:val="28"/>
          <w:szCs w:val="28"/>
        </w:rPr>
        <w:t>根据表格内容，生成一个有公网</w:t>
      </w:r>
      <w:r w:rsidRPr="009E1696">
        <w:rPr>
          <w:rFonts w:ascii="仿宋_GB2312" w:eastAsia="仿宋_GB2312"/>
          <w:sz w:val="28"/>
          <w:szCs w:val="28"/>
        </w:rPr>
        <w:t>IP</w:t>
      </w:r>
      <w:r w:rsidRPr="009E1696">
        <w:rPr>
          <w:rFonts w:ascii="仿宋_GB2312" w:eastAsia="仿宋_GB2312" w:hint="eastAsia"/>
          <w:sz w:val="28"/>
          <w:szCs w:val="28"/>
        </w:rPr>
        <w:t>（可以在</w:t>
      </w:r>
      <w:r w:rsidRPr="009E1696">
        <w:rPr>
          <w:rFonts w:ascii="仿宋_GB2312" w:eastAsia="仿宋_GB2312"/>
          <w:sz w:val="28"/>
          <w:szCs w:val="28"/>
        </w:rPr>
        <w:t>INTERNET</w:t>
      </w:r>
      <w:r w:rsidRPr="009E1696">
        <w:rPr>
          <w:rFonts w:ascii="仿宋_GB2312" w:eastAsia="仿宋_GB2312" w:hint="eastAsia"/>
          <w:sz w:val="28"/>
          <w:szCs w:val="28"/>
        </w:rPr>
        <w:t>网络上</w:t>
      </w:r>
    </w:p>
    <w:p w:rsidR="00166298" w:rsidRPr="009E1696" w:rsidRDefault="00166298" w:rsidP="009A50FC">
      <w:pPr>
        <w:ind w:firstLineChars="196" w:firstLine="549"/>
        <w:jc w:val="left"/>
        <w:rPr>
          <w:rFonts w:ascii="仿宋_GB2312" w:eastAsia="仿宋_GB2312"/>
          <w:sz w:val="28"/>
          <w:szCs w:val="28"/>
        </w:rPr>
      </w:pPr>
      <w:r w:rsidRPr="009E1696">
        <w:rPr>
          <w:rFonts w:ascii="仿宋_GB2312" w:eastAsia="仿宋_GB2312" w:hint="eastAsia"/>
          <w:sz w:val="28"/>
          <w:szCs w:val="28"/>
        </w:rPr>
        <w:t>能访问到）的页面地址给辖区环保局，</w:t>
      </w:r>
      <w:r w:rsidRPr="009E1696">
        <w:rPr>
          <w:rFonts w:ascii="黑体" w:eastAsia="黑体" w:hint="eastAsia"/>
          <w:b/>
          <w:sz w:val="28"/>
          <w:szCs w:val="28"/>
        </w:rPr>
        <w:t>各地环保局</w:t>
      </w:r>
      <w:r w:rsidRPr="009E1696">
        <w:rPr>
          <w:rFonts w:ascii="仿宋_GB2312" w:eastAsia="仿宋_GB2312" w:hint="eastAsia"/>
          <w:sz w:val="28"/>
          <w:szCs w:val="28"/>
        </w:rPr>
        <w:t>负责将表格统一链接到各环保局</w:t>
      </w:r>
    </w:p>
    <w:p w:rsidR="00166298" w:rsidRPr="009E1696" w:rsidRDefault="00166298" w:rsidP="009A50FC">
      <w:pPr>
        <w:ind w:firstLineChars="196" w:firstLine="549"/>
        <w:jc w:val="left"/>
        <w:rPr>
          <w:rFonts w:ascii="仿宋_GB2312" w:eastAsia="仿宋_GB2312"/>
          <w:sz w:val="28"/>
          <w:szCs w:val="28"/>
        </w:rPr>
      </w:pPr>
      <w:r w:rsidRPr="009E1696">
        <w:rPr>
          <w:rFonts w:ascii="仿宋_GB2312" w:eastAsia="仿宋_GB2312" w:hint="eastAsia"/>
          <w:sz w:val="28"/>
          <w:szCs w:val="28"/>
        </w:rPr>
        <w:t>网站上进行</w:t>
      </w:r>
      <w:r>
        <w:rPr>
          <w:rFonts w:ascii="仿宋_GB2312" w:eastAsia="仿宋_GB2312" w:hint="eastAsia"/>
          <w:sz w:val="28"/>
          <w:szCs w:val="28"/>
        </w:rPr>
        <w:t>环境</w:t>
      </w:r>
      <w:r w:rsidRPr="009E1696">
        <w:rPr>
          <w:rFonts w:ascii="仿宋_GB2312" w:eastAsia="仿宋_GB2312" w:hint="eastAsia"/>
          <w:sz w:val="28"/>
          <w:szCs w:val="28"/>
        </w:rPr>
        <w:t>信息公开；</w:t>
      </w:r>
    </w:p>
    <w:p w:rsidR="00166298" w:rsidRPr="009E1696" w:rsidRDefault="00166298" w:rsidP="009A50FC">
      <w:pPr>
        <w:ind w:firstLineChars="196" w:firstLine="549"/>
        <w:jc w:val="left"/>
        <w:rPr>
          <w:rFonts w:ascii="仿宋_GB2312" w:eastAsia="仿宋_GB2312"/>
          <w:sz w:val="28"/>
          <w:szCs w:val="28"/>
        </w:rPr>
      </w:pPr>
      <w:r>
        <w:rPr>
          <w:rFonts w:ascii="仿宋_GB2312" w:eastAsia="仿宋_GB2312"/>
          <w:sz w:val="28"/>
          <w:szCs w:val="28"/>
        </w:rPr>
        <w:t>5</w:t>
      </w:r>
      <w:r w:rsidRPr="009E1696">
        <w:rPr>
          <w:rFonts w:ascii="仿宋_GB2312" w:eastAsia="仿宋_GB2312"/>
          <w:sz w:val="28"/>
          <w:szCs w:val="28"/>
        </w:rPr>
        <w:t xml:space="preserve">. </w:t>
      </w:r>
      <w:r w:rsidRPr="009E1696">
        <w:rPr>
          <w:rFonts w:ascii="仿宋_GB2312" w:eastAsia="仿宋_GB2312" w:hint="eastAsia"/>
          <w:sz w:val="28"/>
          <w:szCs w:val="28"/>
        </w:rPr>
        <w:t>各地应公开环境信息的重点排污单位包括本行政区域内的国家重点监控企业</w:t>
      </w:r>
      <w:r>
        <w:rPr>
          <w:rFonts w:ascii="仿宋_GB2312" w:eastAsia="仿宋_GB2312"/>
          <w:sz w:val="28"/>
          <w:szCs w:val="28"/>
        </w:rPr>
        <w:t>,</w:t>
      </w:r>
      <w:r>
        <w:rPr>
          <w:rFonts w:ascii="仿宋_GB2312" w:eastAsia="仿宋_GB2312" w:hint="eastAsia"/>
          <w:sz w:val="28"/>
          <w:szCs w:val="28"/>
        </w:rPr>
        <w:t>国家重点监控企业还应公开其自行监测方案</w:t>
      </w:r>
      <w:r w:rsidRPr="009E1696">
        <w:rPr>
          <w:rFonts w:ascii="仿宋_GB2312" w:eastAsia="仿宋_GB2312" w:hint="eastAsia"/>
          <w:sz w:val="28"/>
          <w:szCs w:val="28"/>
        </w:rPr>
        <w:t>。</w:t>
      </w:r>
    </w:p>
    <w:p w:rsidR="00166298" w:rsidRPr="001A60D0" w:rsidRDefault="00166298" w:rsidP="00395173">
      <w:pPr>
        <w:jc w:val="left"/>
        <w:rPr>
          <w:rFonts w:ascii="仿宋_GB2312" w:eastAsia="仿宋_GB2312"/>
          <w:b/>
          <w:sz w:val="28"/>
          <w:szCs w:val="28"/>
        </w:rPr>
      </w:pPr>
    </w:p>
    <w:sectPr w:rsidR="00166298" w:rsidRPr="001A60D0" w:rsidSect="00CA6154">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30A" w:rsidRDefault="00B4330A" w:rsidP="00CA6154">
      <w:r>
        <w:separator/>
      </w:r>
    </w:p>
  </w:endnote>
  <w:endnote w:type="continuationSeparator" w:id="0">
    <w:p w:rsidR="00B4330A" w:rsidRDefault="00B4330A" w:rsidP="00CA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30A" w:rsidRDefault="00B4330A" w:rsidP="00CA6154">
      <w:r>
        <w:separator/>
      </w:r>
    </w:p>
  </w:footnote>
  <w:footnote w:type="continuationSeparator" w:id="0">
    <w:p w:rsidR="00B4330A" w:rsidRDefault="00B4330A" w:rsidP="00CA6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12AE"/>
    <w:multiLevelType w:val="hybridMultilevel"/>
    <w:tmpl w:val="60948852"/>
    <w:lvl w:ilvl="0" w:tplc="1A0463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154"/>
    <w:rsid w:val="00010284"/>
    <w:rsid w:val="000200AC"/>
    <w:rsid w:val="00064031"/>
    <w:rsid w:val="000671DA"/>
    <w:rsid w:val="000A4E26"/>
    <w:rsid w:val="000B7484"/>
    <w:rsid w:val="001416DB"/>
    <w:rsid w:val="00166298"/>
    <w:rsid w:val="00172CE5"/>
    <w:rsid w:val="001A60D0"/>
    <w:rsid w:val="001B0147"/>
    <w:rsid w:val="001B4A7E"/>
    <w:rsid w:val="001D3E1B"/>
    <w:rsid w:val="002327B9"/>
    <w:rsid w:val="002464AF"/>
    <w:rsid w:val="00257F0E"/>
    <w:rsid w:val="0026622F"/>
    <w:rsid w:val="002753E9"/>
    <w:rsid w:val="00292C43"/>
    <w:rsid w:val="002F342E"/>
    <w:rsid w:val="002F7F72"/>
    <w:rsid w:val="00313C4B"/>
    <w:rsid w:val="00325FCE"/>
    <w:rsid w:val="00395173"/>
    <w:rsid w:val="00395BB1"/>
    <w:rsid w:val="0040485B"/>
    <w:rsid w:val="00464055"/>
    <w:rsid w:val="00492400"/>
    <w:rsid w:val="00492AE0"/>
    <w:rsid w:val="004B711A"/>
    <w:rsid w:val="004E79DC"/>
    <w:rsid w:val="004F6BEC"/>
    <w:rsid w:val="00530D12"/>
    <w:rsid w:val="0053494F"/>
    <w:rsid w:val="00542AA0"/>
    <w:rsid w:val="00555443"/>
    <w:rsid w:val="005649FF"/>
    <w:rsid w:val="00564C17"/>
    <w:rsid w:val="005835F3"/>
    <w:rsid w:val="005939CD"/>
    <w:rsid w:val="005A20B4"/>
    <w:rsid w:val="005E2AB1"/>
    <w:rsid w:val="00710774"/>
    <w:rsid w:val="00714E1A"/>
    <w:rsid w:val="0074222B"/>
    <w:rsid w:val="007C0D91"/>
    <w:rsid w:val="007E6FDC"/>
    <w:rsid w:val="00802B8B"/>
    <w:rsid w:val="00802E3E"/>
    <w:rsid w:val="00826B59"/>
    <w:rsid w:val="00840B4A"/>
    <w:rsid w:val="00877A3C"/>
    <w:rsid w:val="008A7521"/>
    <w:rsid w:val="008D54EC"/>
    <w:rsid w:val="008E6E09"/>
    <w:rsid w:val="00905129"/>
    <w:rsid w:val="0091091A"/>
    <w:rsid w:val="00932A5B"/>
    <w:rsid w:val="0097513B"/>
    <w:rsid w:val="009951D0"/>
    <w:rsid w:val="009A50FC"/>
    <w:rsid w:val="009E1696"/>
    <w:rsid w:val="00A03C65"/>
    <w:rsid w:val="00A35791"/>
    <w:rsid w:val="00A458EE"/>
    <w:rsid w:val="00A65DD2"/>
    <w:rsid w:val="00A7694A"/>
    <w:rsid w:val="00AF009C"/>
    <w:rsid w:val="00AF0E99"/>
    <w:rsid w:val="00B02D59"/>
    <w:rsid w:val="00B048D1"/>
    <w:rsid w:val="00B4330A"/>
    <w:rsid w:val="00C7119F"/>
    <w:rsid w:val="00CA38BF"/>
    <w:rsid w:val="00CA6154"/>
    <w:rsid w:val="00D954D9"/>
    <w:rsid w:val="00DC1FED"/>
    <w:rsid w:val="00DE243C"/>
    <w:rsid w:val="00E1356F"/>
    <w:rsid w:val="00E446C1"/>
    <w:rsid w:val="00EA5764"/>
    <w:rsid w:val="00EE1C42"/>
    <w:rsid w:val="00EE4924"/>
    <w:rsid w:val="00EF0EE5"/>
    <w:rsid w:val="00F037AA"/>
    <w:rsid w:val="00F10AE4"/>
    <w:rsid w:val="00F34296"/>
    <w:rsid w:val="00F43F1B"/>
    <w:rsid w:val="00F44DF8"/>
    <w:rsid w:val="00F533B3"/>
    <w:rsid w:val="00FB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A6154"/>
    <w:rPr>
      <w:rFonts w:cs="Times New Roman"/>
      <w:sz w:val="18"/>
      <w:szCs w:val="18"/>
    </w:rPr>
  </w:style>
  <w:style w:type="paragraph" w:styleId="a4">
    <w:name w:val="footer"/>
    <w:basedOn w:val="a"/>
    <w:link w:val="Char0"/>
    <w:uiPriority w:val="99"/>
    <w:semiHidden/>
    <w:rsid w:val="00CA615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A6154"/>
    <w:rPr>
      <w:rFonts w:cs="Times New Roman"/>
      <w:sz w:val="18"/>
      <w:szCs w:val="18"/>
    </w:rPr>
  </w:style>
  <w:style w:type="table" w:styleId="a5">
    <w:name w:val="Table Grid"/>
    <w:basedOn w:val="a1"/>
    <w:uiPriority w:val="99"/>
    <w:rsid w:val="00CA615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74222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A6154"/>
    <w:rPr>
      <w:rFonts w:cs="Times New Roman"/>
      <w:sz w:val="18"/>
      <w:szCs w:val="18"/>
    </w:rPr>
  </w:style>
  <w:style w:type="paragraph" w:styleId="a4">
    <w:name w:val="footer"/>
    <w:basedOn w:val="a"/>
    <w:link w:val="Char0"/>
    <w:uiPriority w:val="99"/>
    <w:semiHidden/>
    <w:rsid w:val="00CA615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A6154"/>
    <w:rPr>
      <w:rFonts w:cs="Times New Roman"/>
      <w:sz w:val="18"/>
      <w:szCs w:val="18"/>
    </w:rPr>
  </w:style>
  <w:style w:type="table" w:styleId="a5">
    <w:name w:val="Table Grid"/>
    <w:basedOn w:val="a1"/>
    <w:uiPriority w:val="99"/>
    <w:rsid w:val="00CA615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7422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94242">
      <w:bodyDiv w:val="1"/>
      <w:marLeft w:val="0"/>
      <w:marRight w:val="0"/>
      <w:marTop w:val="0"/>
      <w:marBottom w:val="0"/>
      <w:divBdr>
        <w:top w:val="none" w:sz="0" w:space="0" w:color="auto"/>
        <w:left w:val="none" w:sz="0" w:space="0" w:color="auto"/>
        <w:bottom w:val="none" w:sz="0" w:space="0" w:color="auto"/>
        <w:right w:val="none" w:sz="0" w:space="0" w:color="auto"/>
      </w:divBdr>
    </w:div>
    <w:div w:id="333459292">
      <w:bodyDiv w:val="1"/>
      <w:marLeft w:val="0"/>
      <w:marRight w:val="0"/>
      <w:marTop w:val="0"/>
      <w:marBottom w:val="0"/>
      <w:divBdr>
        <w:top w:val="none" w:sz="0" w:space="0" w:color="auto"/>
        <w:left w:val="none" w:sz="0" w:space="0" w:color="auto"/>
        <w:bottom w:val="none" w:sz="0" w:space="0" w:color="auto"/>
        <w:right w:val="none" w:sz="0" w:space="0" w:color="auto"/>
      </w:divBdr>
    </w:div>
    <w:div w:id="419182196">
      <w:bodyDiv w:val="1"/>
      <w:marLeft w:val="0"/>
      <w:marRight w:val="0"/>
      <w:marTop w:val="0"/>
      <w:marBottom w:val="0"/>
      <w:divBdr>
        <w:top w:val="none" w:sz="0" w:space="0" w:color="auto"/>
        <w:left w:val="none" w:sz="0" w:space="0" w:color="auto"/>
        <w:bottom w:val="none" w:sz="0" w:space="0" w:color="auto"/>
        <w:right w:val="none" w:sz="0" w:space="0" w:color="auto"/>
      </w:divBdr>
    </w:div>
    <w:div w:id="1306423735">
      <w:bodyDiv w:val="1"/>
      <w:marLeft w:val="0"/>
      <w:marRight w:val="0"/>
      <w:marTop w:val="0"/>
      <w:marBottom w:val="0"/>
      <w:divBdr>
        <w:top w:val="none" w:sz="0" w:space="0" w:color="auto"/>
        <w:left w:val="none" w:sz="0" w:space="0" w:color="auto"/>
        <w:bottom w:val="none" w:sz="0" w:space="0" w:color="auto"/>
        <w:right w:val="none" w:sz="0" w:space="0" w:color="auto"/>
      </w:divBdr>
    </w:div>
    <w:div w:id="1686983194">
      <w:bodyDiv w:val="1"/>
      <w:marLeft w:val="0"/>
      <w:marRight w:val="0"/>
      <w:marTop w:val="0"/>
      <w:marBottom w:val="0"/>
      <w:divBdr>
        <w:top w:val="none" w:sz="0" w:space="0" w:color="auto"/>
        <w:left w:val="none" w:sz="0" w:space="0" w:color="auto"/>
        <w:bottom w:val="none" w:sz="0" w:space="0" w:color="auto"/>
        <w:right w:val="none" w:sz="0" w:space="0" w:color="auto"/>
      </w:divBdr>
    </w:div>
    <w:div w:id="1952470731">
      <w:bodyDiv w:val="1"/>
      <w:marLeft w:val="0"/>
      <w:marRight w:val="0"/>
      <w:marTop w:val="0"/>
      <w:marBottom w:val="0"/>
      <w:divBdr>
        <w:top w:val="none" w:sz="0" w:space="0" w:color="auto"/>
        <w:left w:val="none" w:sz="0" w:space="0" w:color="auto"/>
        <w:bottom w:val="none" w:sz="0" w:space="0" w:color="auto"/>
        <w:right w:val="none" w:sz="0" w:space="0" w:color="auto"/>
      </w:divBdr>
    </w:div>
    <w:div w:id="209592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201</Words>
  <Characters>1146</Characters>
  <Application>Microsoft Office Word</Application>
  <DocSecurity>0</DocSecurity>
  <Lines>9</Lines>
  <Paragraphs>2</Paragraphs>
  <ScaleCrop>false</ScaleCrop>
  <Company>CHINA</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沈艺</dc:creator>
  <cp:lastModifiedBy>Hu XiaoHui 胡晓辉</cp:lastModifiedBy>
  <cp:revision>2</cp:revision>
  <dcterms:created xsi:type="dcterms:W3CDTF">2020-11-24T06:21:00Z</dcterms:created>
  <dcterms:modified xsi:type="dcterms:W3CDTF">2020-11-24T06:21:00Z</dcterms:modified>
</cp:coreProperties>
</file>